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Style w:val="TableGrid"/>
        <w:tblW w:w="22669" w:type="dxa"/>
        <w:tblCellMar>
          <w:top w:w="57" w:type="dxa"/>
          <w:bottom w:w="57" w:type="dxa"/>
        </w:tblCellMar>
        <w:tblLook w:val="04A0" w:firstRow="1" w:lastRow="0" w:firstColumn="1" w:lastColumn="0" w:noHBand="0" w:noVBand="1"/>
      </w:tblPr>
      <w:tblGrid>
        <w:gridCol w:w="2052"/>
        <w:gridCol w:w="2666"/>
        <w:gridCol w:w="767"/>
        <w:gridCol w:w="690"/>
        <w:gridCol w:w="1763"/>
        <w:gridCol w:w="978"/>
        <w:gridCol w:w="1382"/>
        <w:gridCol w:w="583"/>
        <w:gridCol w:w="1467"/>
        <w:gridCol w:w="1476"/>
        <w:gridCol w:w="598"/>
        <w:gridCol w:w="1358"/>
        <w:gridCol w:w="987"/>
        <w:gridCol w:w="1778"/>
        <w:gridCol w:w="666"/>
        <w:gridCol w:w="525"/>
        <w:gridCol w:w="2933"/>
      </w:tblGrid>
      <w:tr w:rsidRPr="00A407AD" w:rsidR="00C261E0" w:rsidTr="2546B3B0" w14:paraId="1512B4D8" w14:textId="77777777">
        <w:trPr>
          <w:cantSplit/>
          <w:trHeight w:val="567"/>
          <w:tblHeader/>
        </w:trPr>
        <w:tc>
          <w:tcPr>
            <w:tcW w:w="2052" w:type="dxa"/>
            <w:shd w:val="clear" w:color="auto" w:fill="C6D9F1" w:themeFill="text2" w:themeFillTint="33"/>
            <w:tcMar/>
            <w:vAlign w:val="center"/>
          </w:tcPr>
          <w:p w:rsidRPr="00A407AD" w:rsidR="00C83781" w:rsidP="001F1006" w:rsidRDefault="00C83781" w14:paraId="7FC06437" w14:textId="020F6E69">
            <w:pPr>
              <w:jc w:val="center"/>
              <w:rPr>
                <w:rFonts w:ascii="Century" w:hAnsi="Century"/>
                <w:sz w:val="28"/>
                <w:szCs w:val="28"/>
              </w:rPr>
            </w:pPr>
            <w:r>
              <w:rPr>
                <w:rFonts w:ascii="Century" w:hAnsi="Century"/>
                <w:sz w:val="40"/>
                <w:szCs w:val="28"/>
              </w:rPr>
              <w:t>Year 2</w:t>
            </w:r>
          </w:p>
        </w:tc>
        <w:tc>
          <w:tcPr>
            <w:tcW w:w="3433" w:type="dxa"/>
            <w:gridSpan w:val="2"/>
            <w:tcBorders>
              <w:bottom w:val="single" w:color="auto" w:sz="12" w:space="0"/>
            </w:tcBorders>
            <w:shd w:val="clear" w:color="auto" w:fill="C6D9F1" w:themeFill="text2" w:themeFillTint="33"/>
            <w:tcMar/>
            <w:vAlign w:val="center"/>
          </w:tcPr>
          <w:p w:rsidRPr="00A407AD" w:rsidR="00C83781" w:rsidP="6CEA02D3" w:rsidRDefault="00C83781" w14:paraId="12D18BE4" w14:textId="27452E69">
            <w:pPr>
              <w:jc w:val="center"/>
              <w:rPr>
                <w:rFonts w:ascii="Century" w:hAnsi="Century"/>
                <w:b/>
                <w:bCs/>
                <w:sz w:val="28"/>
                <w:szCs w:val="28"/>
              </w:rPr>
            </w:pPr>
            <w:r w:rsidRPr="6CEA02D3">
              <w:rPr>
                <w:rFonts w:ascii="Century" w:hAnsi="Century"/>
                <w:b/>
                <w:bCs/>
                <w:sz w:val="28"/>
                <w:szCs w:val="28"/>
              </w:rPr>
              <w:t>Advent 1</w:t>
            </w:r>
          </w:p>
        </w:tc>
        <w:tc>
          <w:tcPr>
            <w:tcW w:w="3431" w:type="dxa"/>
            <w:gridSpan w:val="3"/>
            <w:tcBorders>
              <w:bottom w:val="single" w:color="auto" w:sz="12" w:space="0"/>
            </w:tcBorders>
            <w:shd w:val="clear" w:color="auto" w:fill="C6D9F1" w:themeFill="text2" w:themeFillTint="33"/>
            <w:tcMar/>
            <w:vAlign w:val="center"/>
          </w:tcPr>
          <w:p w:rsidRPr="00A407AD" w:rsidR="00C83781" w:rsidP="6CEA02D3" w:rsidRDefault="00C83781" w14:paraId="0BF071B0" w14:textId="3D6D2FCD">
            <w:pPr>
              <w:jc w:val="center"/>
              <w:rPr>
                <w:rFonts w:ascii="Century" w:hAnsi="Century"/>
                <w:b/>
                <w:bCs/>
                <w:i/>
                <w:iCs/>
                <w:sz w:val="28"/>
                <w:szCs w:val="28"/>
              </w:rPr>
            </w:pPr>
            <w:r w:rsidRPr="6CEA02D3">
              <w:rPr>
                <w:rFonts w:ascii="Century" w:hAnsi="Century"/>
                <w:b/>
                <w:bCs/>
                <w:sz w:val="28"/>
                <w:szCs w:val="28"/>
              </w:rPr>
              <w:t>Advent 2</w:t>
            </w:r>
          </w:p>
        </w:tc>
        <w:tc>
          <w:tcPr>
            <w:tcW w:w="3432" w:type="dxa"/>
            <w:gridSpan w:val="3"/>
            <w:tcBorders>
              <w:bottom w:val="single" w:color="auto" w:sz="12" w:space="0"/>
            </w:tcBorders>
            <w:shd w:val="clear" w:color="auto" w:fill="C6D9F1" w:themeFill="text2" w:themeFillTint="33"/>
            <w:tcMar/>
            <w:vAlign w:val="center"/>
          </w:tcPr>
          <w:p w:rsidRPr="00A407AD" w:rsidR="00C83781" w:rsidP="6CEA02D3" w:rsidRDefault="00C83781" w14:paraId="224627D5" w14:textId="6EB75CF4">
            <w:pPr>
              <w:jc w:val="center"/>
              <w:rPr>
                <w:rFonts w:ascii="Century" w:hAnsi="Century"/>
                <w:b/>
                <w:bCs/>
                <w:i/>
                <w:iCs/>
                <w:sz w:val="28"/>
                <w:szCs w:val="28"/>
              </w:rPr>
            </w:pPr>
            <w:r w:rsidRPr="6CEA02D3">
              <w:rPr>
                <w:rFonts w:ascii="Century" w:hAnsi="Century"/>
                <w:b/>
                <w:bCs/>
                <w:sz w:val="28"/>
                <w:szCs w:val="28"/>
              </w:rPr>
              <w:t>Lent 1</w:t>
            </w:r>
          </w:p>
        </w:tc>
        <w:tc>
          <w:tcPr>
            <w:tcW w:w="3432" w:type="dxa"/>
            <w:gridSpan w:val="3"/>
            <w:tcBorders>
              <w:bottom w:val="single" w:color="auto" w:sz="12" w:space="0"/>
            </w:tcBorders>
            <w:shd w:val="clear" w:color="auto" w:fill="C6D9F1" w:themeFill="text2" w:themeFillTint="33"/>
            <w:tcMar/>
            <w:vAlign w:val="center"/>
          </w:tcPr>
          <w:p w:rsidRPr="00A407AD" w:rsidR="00C83781" w:rsidP="6CEA02D3" w:rsidRDefault="00C83781" w14:paraId="7872E760" w14:textId="2C349DAE">
            <w:pPr>
              <w:jc w:val="center"/>
              <w:rPr>
                <w:rFonts w:ascii="Century" w:hAnsi="Century"/>
                <w:b/>
                <w:bCs/>
                <w:i/>
                <w:iCs/>
                <w:sz w:val="28"/>
                <w:szCs w:val="28"/>
              </w:rPr>
            </w:pPr>
            <w:r w:rsidRPr="6CEA02D3">
              <w:rPr>
                <w:rFonts w:ascii="Century" w:hAnsi="Century"/>
                <w:b/>
                <w:bCs/>
                <w:sz w:val="28"/>
                <w:szCs w:val="28"/>
              </w:rPr>
              <w:t>Lent 2</w:t>
            </w:r>
          </w:p>
        </w:tc>
        <w:tc>
          <w:tcPr>
            <w:tcW w:w="3431" w:type="dxa"/>
            <w:gridSpan w:val="3"/>
            <w:tcBorders>
              <w:bottom w:val="single" w:color="auto" w:sz="12" w:space="0"/>
            </w:tcBorders>
            <w:shd w:val="clear" w:color="auto" w:fill="C6D9F1" w:themeFill="text2" w:themeFillTint="33"/>
            <w:tcMar/>
            <w:vAlign w:val="center"/>
          </w:tcPr>
          <w:p w:rsidRPr="00A407AD" w:rsidR="00C83781" w:rsidP="6CEA02D3" w:rsidRDefault="00C83781" w14:paraId="6B233546" w14:textId="3D8054B4">
            <w:pPr>
              <w:jc w:val="center"/>
              <w:rPr>
                <w:rFonts w:ascii="Century" w:hAnsi="Century"/>
                <w:b/>
                <w:bCs/>
                <w:i/>
                <w:iCs/>
                <w:sz w:val="28"/>
                <w:szCs w:val="28"/>
              </w:rPr>
            </w:pPr>
            <w:r w:rsidRPr="6CEA02D3">
              <w:rPr>
                <w:rFonts w:ascii="Century" w:hAnsi="Century"/>
                <w:b/>
                <w:bCs/>
                <w:sz w:val="28"/>
                <w:szCs w:val="28"/>
              </w:rPr>
              <w:t>Pentecost 1</w:t>
            </w:r>
          </w:p>
        </w:tc>
        <w:tc>
          <w:tcPr>
            <w:tcW w:w="3458" w:type="dxa"/>
            <w:gridSpan w:val="2"/>
            <w:tcBorders>
              <w:bottom w:val="single" w:color="auto" w:sz="12" w:space="0"/>
            </w:tcBorders>
            <w:shd w:val="clear" w:color="auto" w:fill="C6D9F1" w:themeFill="text2" w:themeFillTint="33"/>
            <w:tcMar/>
            <w:vAlign w:val="center"/>
          </w:tcPr>
          <w:p w:rsidRPr="00A407AD" w:rsidR="00C83781" w:rsidP="6CEA02D3" w:rsidRDefault="00C83781" w14:paraId="40BFB1BF" w14:textId="6A577D8F">
            <w:pPr>
              <w:jc w:val="center"/>
              <w:rPr>
                <w:rFonts w:ascii="Century" w:hAnsi="Century"/>
                <w:b/>
                <w:bCs/>
                <w:i/>
                <w:iCs/>
                <w:sz w:val="28"/>
                <w:szCs w:val="28"/>
              </w:rPr>
            </w:pPr>
            <w:r w:rsidRPr="6CEA02D3">
              <w:rPr>
                <w:rFonts w:ascii="Century" w:hAnsi="Century"/>
                <w:b/>
                <w:bCs/>
                <w:sz w:val="28"/>
                <w:szCs w:val="28"/>
              </w:rPr>
              <w:t>Pentecost 2</w:t>
            </w:r>
          </w:p>
        </w:tc>
      </w:tr>
      <w:tr w:rsidRPr="00EF3006" w:rsidR="002257BD" w:rsidTr="2546B3B0" w14:paraId="7D5D11C4" w14:textId="77777777">
        <w:trPr>
          <w:cantSplit/>
          <w:trHeight w:val="2524"/>
        </w:trPr>
        <w:tc>
          <w:tcPr>
            <w:tcW w:w="2052" w:type="dxa"/>
            <w:tcBorders>
              <w:top w:val="single" w:color="auto" w:sz="12" w:space="0"/>
            </w:tcBorders>
            <w:shd w:val="clear" w:color="auto" w:fill="C6D9F1" w:themeFill="text2" w:themeFillTint="33"/>
            <w:tcMar/>
            <w:vAlign w:val="center"/>
          </w:tcPr>
          <w:p w:rsidRPr="00492B4F" w:rsidR="002257BD" w:rsidP="40A659B9" w:rsidRDefault="2EB95EF1" w14:paraId="6A5AD209" w14:textId="77777777">
            <w:pPr>
              <w:jc w:val="center"/>
              <w:rPr>
                <w:rFonts w:ascii="Century" w:hAnsi="Century"/>
                <w:b/>
                <w:bCs/>
              </w:rPr>
            </w:pPr>
            <w:r w:rsidRPr="40A659B9">
              <w:rPr>
                <w:rFonts w:ascii="Century" w:hAnsi="Century"/>
                <w:b/>
                <w:bCs/>
              </w:rPr>
              <w:t>English</w:t>
            </w:r>
          </w:p>
          <w:p w:rsidRPr="00492B4F" w:rsidR="005455FB" w:rsidP="40A659B9" w:rsidRDefault="005455FB" w14:paraId="4932752D" w14:textId="77777777">
            <w:pPr>
              <w:jc w:val="center"/>
              <w:rPr>
                <w:rFonts w:ascii="Century" w:hAnsi="Century"/>
                <w:b/>
                <w:bCs/>
              </w:rPr>
            </w:pPr>
          </w:p>
          <w:p w:rsidRPr="00492B4F" w:rsidR="005455FB" w:rsidP="40A659B9" w:rsidRDefault="079869D4" w14:paraId="0A6CB2C4" w14:textId="7F387AFB">
            <w:pPr>
              <w:jc w:val="center"/>
              <w:rPr>
                <w:rFonts w:ascii="Century" w:hAnsi="Century"/>
                <w:b/>
                <w:bCs/>
              </w:rPr>
            </w:pPr>
            <w:r w:rsidRPr="40A659B9">
              <w:rPr>
                <w:rFonts w:ascii="Century" w:hAnsi="Century"/>
                <w:sz w:val="20"/>
                <w:szCs w:val="20"/>
              </w:rPr>
              <w:t>Progress will be supported through our Spellings and Accelerated Reader programme</w:t>
            </w:r>
            <w:r w:rsidRPr="40A659B9" w:rsidR="155E048D">
              <w:rPr>
                <w:rFonts w:ascii="Century" w:hAnsi="Century"/>
                <w:sz w:val="20"/>
                <w:szCs w:val="20"/>
              </w:rPr>
              <w:t>s</w:t>
            </w:r>
            <w:r w:rsidRPr="40A659B9">
              <w:rPr>
                <w:rFonts w:ascii="Century" w:hAnsi="Century"/>
                <w:sz w:val="20"/>
                <w:szCs w:val="20"/>
              </w:rPr>
              <w:t>.</w:t>
            </w:r>
          </w:p>
        </w:tc>
        <w:tc>
          <w:tcPr>
            <w:tcW w:w="3433" w:type="dxa"/>
            <w:gridSpan w:val="2"/>
            <w:tcBorders>
              <w:top w:val="single" w:color="auto" w:sz="12" w:space="0"/>
              <w:bottom w:val="single" w:color="auto" w:sz="4" w:space="0"/>
            </w:tcBorders>
            <w:shd w:val="clear" w:color="auto" w:fill="FFFFFF" w:themeFill="background1"/>
            <w:tcMar/>
            <w:vAlign w:val="center"/>
          </w:tcPr>
          <w:p w:rsidRPr="00E9094C" w:rsidR="002257BD" w:rsidP="3787BB49" w:rsidRDefault="00E62AB5" w14:paraId="614FF4BD" w14:textId="055FB90F">
            <w:pPr>
              <w:spacing w:line="276" w:lineRule="auto"/>
              <w:jc w:val="center"/>
              <w:rPr>
                <w:rFonts w:ascii="Century" w:hAnsi="Century"/>
                <w:sz w:val="16"/>
                <w:szCs w:val="16"/>
              </w:rPr>
            </w:pPr>
            <w:r w:rsidRPr="3787BB49">
              <w:rPr>
                <w:rFonts w:ascii="Story Book" w:hAnsi="Story Book"/>
                <w:sz w:val="28"/>
                <w:szCs w:val="28"/>
              </w:rPr>
              <w:t>The Robot and the Bluebird</w:t>
            </w:r>
          </w:p>
          <w:p w:rsidRPr="00E9094C" w:rsidR="002257BD" w:rsidP="40A659B9" w:rsidRDefault="2752FC6F" w14:paraId="3B9CFF0D" w14:textId="128A64CE">
            <w:pPr>
              <w:spacing w:line="276" w:lineRule="auto"/>
              <w:jc w:val="center"/>
              <w:rPr>
                <w:rFonts w:ascii="Century" w:hAnsi="Century"/>
                <w:sz w:val="20"/>
                <w:szCs w:val="20"/>
              </w:rPr>
            </w:pPr>
            <w:r w:rsidRPr="40A659B9">
              <w:rPr>
                <w:rFonts w:ascii="Century" w:hAnsi="Century"/>
                <w:sz w:val="20"/>
                <w:szCs w:val="20"/>
              </w:rPr>
              <w:t>A fiction text by David Lucas.</w:t>
            </w:r>
          </w:p>
          <w:p w:rsidR="40A659B9" w:rsidP="40A659B9" w:rsidRDefault="40A659B9" w14:paraId="7312FFF2" w14:textId="28983E9F">
            <w:pPr>
              <w:spacing w:line="276" w:lineRule="auto"/>
              <w:jc w:val="center"/>
              <w:rPr>
                <w:rFonts w:ascii="Century" w:hAnsi="Century"/>
                <w:sz w:val="20"/>
                <w:szCs w:val="20"/>
              </w:rPr>
            </w:pPr>
          </w:p>
          <w:p w:rsidRPr="00E9094C" w:rsidR="002257BD" w:rsidP="40A659B9" w:rsidRDefault="2752FC6F" w14:paraId="3772478C" w14:textId="78D5C815">
            <w:pPr>
              <w:spacing w:line="276" w:lineRule="auto"/>
              <w:rPr>
                <w:rFonts w:ascii="Century" w:hAnsi="Century"/>
                <w:sz w:val="20"/>
                <w:szCs w:val="20"/>
              </w:rPr>
            </w:pPr>
            <w:r w:rsidRPr="40A659B9">
              <w:rPr>
                <w:rFonts w:ascii="Century" w:hAnsi="Century"/>
                <w:b/>
                <w:bCs/>
                <w:sz w:val="20"/>
                <w:szCs w:val="20"/>
              </w:rPr>
              <w:t>Composition:</w:t>
            </w:r>
            <w:r w:rsidRPr="40A659B9">
              <w:rPr>
                <w:rFonts w:ascii="Century" w:hAnsi="Century"/>
                <w:sz w:val="20"/>
                <w:szCs w:val="20"/>
              </w:rPr>
              <w:t xml:space="preserve"> In</w:t>
            </w:r>
            <w:r w:rsidRPr="40A659B9" w:rsidR="05EE19DE">
              <w:rPr>
                <w:rFonts w:ascii="Century" w:hAnsi="Century"/>
                <w:sz w:val="20"/>
                <w:szCs w:val="20"/>
              </w:rPr>
              <w:t>s</w:t>
            </w:r>
            <w:r w:rsidRPr="40A659B9">
              <w:rPr>
                <w:rFonts w:ascii="Century" w:hAnsi="Century"/>
                <w:sz w:val="20"/>
                <w:szCs w:val="20"/>
              </w:rPr>
              <w:t>tructions,</w:t>
            </w:r>
            <w:r w:rsidRPr="40A659B9" w:rsidR="763350CF">
              <w:rPr>
                <w:rFonts w:ascii="Century" w:hAnsi="Century"/>
                <w:sz w:val="20"/>
                <w:szCs w:val="20"/>
              </w:rPr>
              <w:t xml:space="preserve"> recount</w:t>
            </w:r>
            <w:r w:rsidRPr="40A659B9" w:rsidR="020C59C6">
              <w:rPr>
                <w:rFonts w:ascii="Century" w:hAnsi="Century"/>
                <w:sz w:val="20"/>
                <w:szCs w:val="20"/>
              </w:rPr>
              <w:t xml:space="preserve">, </w:t>
            </w:r>
            <w:r w:rsidRPr="40A659B9" w:rsidR="3C07A9CB">
              <w:rPr>
                <w:rFonts w:ascii="Century" w:hAnsi="Century"/>
                <w:sz w:val="20"/>
                <w:szCs w:val="20"/>
              </w:rPr>
              <w:t>narrative, non-chronological r</w:t>
            </w:r>
            <w:r w:rsidRPr="40A659B9" w:rsidR="2BECAA58">
              <w:rPr>
                <w:rFonts w:ascii="Century" w:hAnsi="Century"/>
                <w:sz w:val="20"/>
                <w:szCs w:val="20"/>
              </w:rPr>
              <w:t>eport and persuasive writing</w:t>
            </w:r>
          </w:p>
          <w:p w:rsidRPr="00E9094C" w:rsidR="002257BD" w:rsidP="40A659B9" w:rsidRDefault="7D43F2C4" w14:paraId="242E99EE" w14:textId="57EF9781">
            <w:pPr>
              <w:spacing w:line="276" w:lineRule="auto"/>
              <w:rPr>
                <w:rFonts w:ascii="Century" w:hAnsi="Century"/>
                <w:sz w:val="20"/>
                <w:szCs w:val="20"/>
              </w:rPr>
            </w:pPr>
            <w:proofErr w:type="spellStart"/>
            <w:r w:rsidRPr="31B1E6F0">
              <w:rPr>
                <w:rFonts w:ascii="Century" w:hAnsi="Century"/>
                <w:b/>
                <w:bCs/>
                <w:sz w:val="20"/>
                <w:szCs w:val="20"/>
              </w:rPr>
              <w:t>SPaG</w:t>
            </w:r>
            <w:proofErr w:type="spellEnd"/>
            <w:r w:rsidRPr="31B1E6F0">
              <w:rPr>
                <w:rFonts w:ascii="Century" w:hAnsi="Century"/>
                <w:b/>
                <w:bCs/>
                <w:sz w:val="20"/>
                <w:szCs w:val="20"/>
              </w:rPr>
              <w:t xml:space="preserve">: </w:t>
            </w:r>
            <w:r w:rsidRPr="31B1E6F0" w:rsidR="23A1A17F">
              <w:rPr>
                <w:rFonts w:ascii="Century" w:hAnsi="Century"/>
                <w:sz w:val="20"/>
                <w:szCs w:val="20"/>
              </w:rPr>
              <w:t>Capital letters and full stops</w:t>
            </w:r>
            <w:r w:rsidRPr="31B1E6F0" w:rsidR="3EB10F90">
              <w:rPr>
                <w:rFonts w:ascii="Century" w:hAnsi="Century"/>
                <w:sz w:val="20"/>
                <w:szCs w:val="20"/>
              </w:rPr>
              <w:t>, a</w:t>
            </w:r>
            <w:r w:rsidRPr="31B1E6F0">
              <w:rPr>
                <w:rFonts w:ascii="Century" w:hAnsi="Century"/>
                <w:sz w:val="20"/>
                <w:szCs w:val="20"/>
              </w:rPr>
              <w:t>djectives</w:t>
            </w:r>
            <w:r w:rsidRPr="31B1E6F0" w:rsidR="31F29A5E">
              <w:rPr>
                <w:rFonts w:ascii="Century" w:hAnsi="Century"/>
                <w:sz w:val="20"/>
                <w:szCs w:val="20"/>
              </w:rPr>
              <w:t>, verb</w:t>
            </w:r>
            <w:r w:rsidRPr="31B1E6F0" w:rsidR="31713A0F">
              <w:rPr>
                <w:rFonts w:ascii="Century" w:hAnsi="Century"/>
                <w:sz w:val="20"/>
                <w:szCs w:val="20"/>
              </w:rPr>
              <w:t>s</w:t>
            </w:r>
            <w:r w:rsidRPr="31B1E6F0" w:rsidR="4D11C7A3">
              <w:rPr>
                <w:rFonts w:ascii="Century" w:hAnsi="Century"/>
                <w:sz w:val="20"/>
                <w:szCs w:val="20"/>
              </w:rPr>
              <w:t xml:space="preserve"> (Inc. </w:t>
            </w:r>
            <w:r w:rsidRPr="31B1E6F0" w:rsidR="4F47BBA8">
              <w:rPr>
                <w:rFonts w:ascii="Century" w:hAnsi="Century"/>
                <w:sz w:val="20"/>
                <w:szCs w:val="20"/>
              </w:rPr>
              <w:t>imperative) adverbs</w:t>
            </w:r>
            <w:r w:rsidRPr="31B1E6F0" w:rsidR="3544486A">
              <w:rPr>
                <w:rFonts w:ascii="Century" w:hAnsi="Century"/>
                <w:sz w:val="20"/>
                <w:szCs w:val="20"/>
              </w:rPr>
              <w:t xml:space="preserve">, </w:t>
            </w:r>
            <w:r w:rsidRPr="31B1E6F0" w:rsidR="2A834161">
              <w:rPr>
                <w:rFonts w:ascii="Century" w:hAnsi="Century"/>
                <w:sz w:val="20"/>
                <w:szCs w:val="20"/>
              </w:rPr>
              <w:t>p</w:t>
            </w:r>
            <w:r w:rsidRPr="31B1E6F0" w:rsidR="3544486A">
              <w:rPr>
                <w:rFonts w:ascii="Century" w:hAnsi="Century"/>
                <w:sz w:val="20"/>
                <w:szCs w:val="20"/>
              </w:rPr>
              <w:t xml:space="preserve">reparation for direct speech, </w:t>
            </w:r>
            <w:r w:rsidRPr="31B1E6F0" w:rsidR="62334F63">
              <w:rPr>
                <w:rFonts w:ascii="Century" w:hAnsi="Century"/>
                <w:sz w:val="20"/>
                <w:szCs w:val="20"/>
              </w:rPr>
              <w:t xml:space="preserve">subordinating </w:t>
            </w:r>
            <w:r w:rsidRPr="31B1E6F0" w:rsidR="1762ED59">
              <w:rPr>
                <w:rFonts w:ascii="Century" w:hAnsi="Century"/>
                <w:sz w:val="20"/>
                <w:szCs w:val="20"/>
              </w:rPr>
              <w:t xml:space="preserve">conjunctions, introduction to </w:t>
            </w:r>
            <w:r w:rsidRPr="31B1E6F0" w:rsidR="74186125">
              <w:rPr>
                <w:rFonts w:ascii="Century" w:hAnsi="Century"/>
                <w:sz w:val="20"/>
                <w:szCs w:val="20"/>
              </w:rPr>
              <w:t>similes, time adverbial, prepo</w:t>
            </w:r>
            <w:r w:rsidRPr="31B1E6F0" w:rsidR="6F2ACC9D">
              <w:rPr>
                <w:rFonts w:ascii="Century" w:hAnsi="Century"/>
                <w:sz w:val="20"/>
                <w:szCs w:val="20"/>
              </w:rPr>
              <w:t>sitions, past tense</w:t>
            </w:r>
            <w:r w:rsidRPr="31B1E6F0" w:rsidR="46227D9A">
              <w:rPr>
                <w:rFonts w:ascii="Century" w:hAnsi="Century"/>
                <w:sz w:val="20"/>
                <w:szCs w:val="20"/>
              </w:rPr>
              <w:t>, first person</w:t>
            </w:r>
            <w:r w:rsidRPr="31B1E6F0" w:rsidR="4B566E58">
              <w:rPr>
                <w:rFonts w:ascii="Century" w:hAnsi="Century"/>
                <w:sz w:val="20"/>
                <w:szCs w:val="20"/>
              </w:rPr>
              <w:t>.</w:t>
            </w:r>
          </w:p>
        </w:tc>
        <w:tc>
          <w:tcPr>
            <w:tcW w:w="3431" w:type="dxa"/>
            <w:gridSpan w:val="3"/>
            <w:tcBorders>
              <w:top w:val="single" w:color="auto" w:sz="12" w:space="0"/>
              <w:bottom w:val="single" w:color="auto" w:sz="4" w:space="0"/>
            </w:tcBorders>
            <w:shd w:val="clear" w:color="auto" w:fill="FFFFFF" w:themeFill="background1"/>
            <w:tcMar/>
            <w:vAlign w:val="center"/>
          </w:tcPr>
          <w:p w:rsidRPr="00E62AB5" w:rsidR="002257BD" w:rsidP="3787BB49" w:rsidRDefault="650C96A6" w14:paraId="1E9CB167" w14:textId="6539F1E3">
            <w:pPr>
              <w:jc w:val="center"/>
              <w:rPr>
                <w:rFonts w:ascii="Century" w:hAnsi="Century"/>
                <w:sz w:val="16"/>
                <w:szCs w:val="16"/>
              </w:rPr>
            </w:pPr>
            <w:r w:rsidRPr="3787BB49">
              <w:rPr>
                <w:rFonts w:ascii="Story Book" w:hAnsi="Story Book"/>
                <w:sz w:val="28"/>
                <w:szCs w:val="28"/>
              </w:rPr>
              <w:t>Rapunzel</w:t>
            </w:r>
          </w:p>
          <w:p w:rsidRPr="00E62AB5" w:rsidR="002257BD" w:rsidP="40A659B9" w:rsidRDefault="77BD1836" w14:paraId="5896A8D8" w14:textId="6ABDC949">
            <w:pPr>
              <w:jc w:val="center"/>
              <w:rPr>
                <w:rFonts w:ascii="Century" w:hAnsi="Century"/>
              </w:rPr>
            </w:pPr>
            <w:r w:rsidRPr="40A659B9">
              <w:rPr>
                <w:rFonts w:ascii="Century" w:hAnsi="Century"/>
                <w:sz w:val="16"/>
                <w:szCs w:val="16"/>
              </w:rPr>
              <w:t xml:space="preserve"> </w:t>
            </w:r>
            <w:r w:rsidRPr="40A659B9" w:rsidR="5C43A87D">
              <w:rPr>
                <w:rFonts w:ascii="Century" w:hAnsi="Century"/>
                <w:sz w:val="20"/>
                <w:szCs w:val="20"/>
              </w:rPr>
              <w:t>A</w:t>
            </w:r>
            <w:r w:rsidRPr="40A659B9">
              <w:rPr>
                <w:rFonts w:ascii="Century" w:hAnsi="Century"/>
                <w:sz w:val="20"/>
                <w:szCs w:val="20"/>
              </w:rPr>
              <w:t xml:space="preserve"> twist on a traditional fairy tale book by Bethan </w:t>
            </w:r>
            <w:proofErr w:type="spellStart"/>
            <w:r w:rsidRPr="40A659B9">
              <w:rPr>
                <w:rFonts w:ascii="Century" w:hAnsi="Century"/>
                <w:sz w:val="20"/>
                <w:szCs w:val="20"/>
              </w:rPr>
              <w:t>Woollvin</w:t>
            </w:r>
            <w:proofErr w:type="spellEnd"/>
            <w:r w:rsidRPr="40A659B9">
              <w:rPr>
                <w:rFonts w:ascii="Century" w:hAnsi="Century"/>
                <w:sz w:val="20"/>
                <w:szCs w:val="20"/>
              </w:rPr>
              <w:t xml:space="preserve">. </w:t>
            </w:r>
          </w:p>
          <w:p w:rsidR="40A659B9" w:rsidP="40A659B9" w:rsidRDefault="40A659B9" w14:paraId="65E48BF4" w14:textId="1BC92DB6">
            <w:pPr>
              <w:jc w:val="center"/>
              <w:rPr>
                <w:rFonts w:ascii="Century" w:hAnsi="Century"/>
                <w:sz w:val="20"/>
                <w:szCs w:val="20"/>
              </w:rPr>
            </w:pPr>
          </w:p>
          <w:p w:rsidRPr="00E62AB5" w:rsidR="002257BD" w:rsidP="40A659B9" w:rsidRDefault="67E57D7D" w14:paraId="1F77EF3B" w14:textId="2B6BA34F">
            <w:pPr>
              <w:rPr>
                <w:rFonts w:ascii="Century" w:hAnsi="Century"/>
                <w:sz w:val="20"/>
                <w:szCs w:val="20"/>
              </w:rPr>
            </w:pPr>
            <w:r w:rsidRPr="40A659B9">
              <w:rPr>
                <w:rFonts w:ascii="Century" w:hAnsi="Century"/>
                <w:b/>
                <w:bCs/>
                <w:sz w:val="20"/>
                <w:szCs w:val="20"/>
              </w:rPr>
              <w:t>Composition:</w:t>
            </w:r>
            <w:r w:rsidRPr="40A659B9">
              <w:rPr>
                <w:rFonts w:ascii="Century" w:hAnsi="Century"/>
                <w:sz w:val="20"/>
                <w:szCs w:val="20"/>
              </w:rPr>
              <w:t xml:space="preserve"> </w:t>
            </w:r>
            <w:r w:rsidRPr="40A659B9" w:rsidR="77BD1836">
              <w:rPr>
                <w:rFonts w:ascii="Century" w:hAnsi="Century"/>
                <w:sz w:val="20"/>
                <w:szCs w:val="20"/>
              </w:rPr>
              <w:t>narratives, diaries, descriptive writing, poetry, explanatory writing and arguments for and against</w:t>
            </w:r>
            <w:r w:rsidRPr="40A659B9" w:rsidR="061B2450">
              <w:rPr>
                <w:rFonts w:ascii="Century" w:hAnsi="Century"/>
                <w:sz w:val="20"/>
                <w:szCs w:val="20"/>
              </w:rPr>
              <w:t>, poster</w:t>
            </w:r>
          </w:p>
          <w:p w:rsidRPr="00E62AB5" w:rsidR="002257BD" w:rsidP="40A659B9" w:rsidRDefault="1189916E" w14:paraId="2AE86A38" w14:textId="57CC053E">
            <w:pPr>
              <w:rPr>
                <w:rFonts w:ascii="Century" w:hAnsi="Century"/>
                <w:sz w:val="16"/>
                <w:szCs w:val="16"/>
              </w:rPr>
            </w:pPr>
            <w:proofErr w:type="spellStart"/>
            <w:r w:rsidRPr="40A659B9">
              <w:rPr>
                <w:rFonts w:ascii="Century" w:hAnsi="Century"/>
                <w:b/>
                <w:bCs/>
                <w:sz w:val="20"/>
                <w:szCs w:val="20"/>
              </w:rPr>
              <w:t>SPaG</w:t>
            </w:r>
            <w:proofErr w:type="spellEnd"/>
            <w:r w:rsidRPr="40A659B9">
              <w:rPr>
                <w:rFonts w:ascii="Century" w:hAnsi="Century"/>
                <w:sz w:val="20"/>
                <w:szCs w:val="20"/>
              </w:rPr>
              <w:t>:</w:t>
            </w:r>
            <w:r w:rsidRPr="40A659B9" w:rsidR="79C2C3F7">
              <w:rPr>
                <w:rFonts w:ascii="Century" w:hAnsi="Century"/>
                <w:sz w:val="20"/>
                <w:szCs w:val="20"/>
              </w:rPr>
              <w:t xml:space="preserve"> </w:t>
            </w:r>
            <w:r w:rsidRPr="40A659B9" w:rsidR="77BD1836">
              <w:rPr>
                <w:rFonts w:ascii="Century" w:hAnsi="Century"/>
                <w:sz w:val="20"/>
                <w:szCs w:val="20"/>
              </w:rPr>
              <w:t xml:space="preserve"> </w:t>
            </w:r>
            <w:r w:rsidRPr="40A659B9" w:rsidR="22821752">
              <w:rPr>
                <w:rFonts w:ascii="Century" w:hAnsi="Century"/>
                <w:sz w:val="20"/>
                <w:szCs w:val="20"/>
              </w:rPr>
              <w:t>Capital letters and full stops, adjectives, s</w:t>
            </w:r>
            <w:r w:rsidRPr="40A659B9" w:rsidR="2ACFF5B2">
              <w:rPr>
                <w:rFonts w:ascii="Century" w:hAnsi="Century"/>
                <w:sz w:val="20"/>
                <w:szCs w:val="20"/>
              </w:rPr>
              <w:t>ubordinating c</w:t>
            </w:r>
            <w:r w:rsidRPr="40A659B9" w:rsidR="77BD1836">
              <w:rPr>
                <w:rFonts w:ascii="Century" w:hAnsi="Century"/>
                <w:sz w:val="20"/>
                <w:szCs w:val="20"/>
              </w:rPr>
              <w:t>onjunctions, expanded noun phrases</w:t>
            </w:r>
            <w:r w:rsidRPr="40A659B9" w:rsidR="3E64DBD9">
              <w:rPr>
                <w:rFonts w:ascii="Century" w:hAnsi="Century"/>
                <w:sz w:val="20"/>
                <w:szCs w:val="20"/>
              </w:rPr>
              <w:t>, question mark</w:t>
            </w:r>
            <w:r w:rsidRPr="40A659B9" w:rsidR="3E64DBD9">
              <w:rPr>
                <w:rFonts w:ascii="Century" w:hAnsi="Century"/>
                <w:sz w:val="16"/>
                <w:szCs w:val="16"/>
              </w:rPr>
              <w:t>s</w:t>
            </w:r>
            <w:r w:rsidRPr="40A659B9" w:rsidR="51A3B57D">
              <w:rPr>
                <w:rFonts w:ascii="Century" w:hAnsi="Century"/>
                <w:sz w:val="16"/>
                <w:szCs w:val="16"/>
              </w:rPr>
              <w:t>.</w:t>
            </w:r>
          </w:p>
          <w:p w:rsidRPr="00E62AB5" w:rsidR="002257BD" w:rsidP="40A659B9" w:rsidRDefault="002257BD" w14:paraId="21449F17" w14:textId="32E8DFD7">
            <w:pPr>
              <w:rPr>
                <w:rFonts w:ascii="Century" w:hAnsi="Century"/>
                <w:sz w:val="16"/>
                <w:szCs w:val="16"/>
              </w:rPr>
            </w:pPr>
          </w:p>
          <w:p w:rsidRPr="00E62AB5" w:rsidR="002257BD" w:rsidP="3787BB49" w:rsidRDefault="002257BD" w14:paraId="590CF1A8" w14:textId="6019B291">
            <w:pPr>
              <w:rPr>
                <w:rFonts w:ascii="Century" w:hAnsi="Century"/>
                <w:sz w:val="16"/>
                <w:szCs w:val="16"/>
              </w:rPr>
            </w:pPr>
          </w:p>
        </w:tc>
        <w:tc>
          <w:tcPr>
            <w:tcW w:w="3432" w:type="dxa"/>
            <w:gridSpan w:val="3"/>
            <w:tcBorders>
              <w:top w:val="single" w:color="auto" w:sz="12" w:space="0"/>
              <w:bottom w:val="single" w:color="auto" w:sz="4" w:space="0"/>
            </w:tcBorders>
            <w:shd w:val="clear" w:color="auto" w:fill="FFFFFF" w:themeFill="background1"/>
            <w:tcMar/>
            <w:vAlign w:val="center"/>
          </w:tcPr>
          <w:p w:rsidR="07D85A17" w:rsidP="40A659B9" w:rsidRDefault="07D85A17" w14:paraId="3B6A5413" w14:textId="682D7E15">
            <w:pPr>
              <w:spacing w:line="276" w:lineRule="auto"/>
              <w:jc w:val="center"/>
              <w:rPr>
                <w:rFonts w:ascii="Century" w:hAnsi="Century" w:eastAsia="Century" w:cs="Century"/>
                <w:color w:val="000000" w:themeColor="text1"/>
                <w:sz w:val="28"/>
                <w:szCs w:val="28"/>
                <w:highlight w:val="yellow"/>
              </w:rPr>
            </w:pPr>
            <w:r w:rsidRPr="40A659B9">
              <w:rPr>
                <w:rFonts w:ascii="Century" w:hAnsi="Century" w:eastAsia="Century" w:cs="Century"/>
                <w:color w:val="000000" w:themeColor="text1"/>
                <w:sz w:val="28"/>
                <w:szCs w:val="28"/>
              </w:rPr>
              <w:t>The Secret of Black Rock</w:t>
            </w:r>
          </w:p>
          <w:p w:rsidR="484CF411" w:rsidP="40A659B9" w:rsidRDefault="484CF411" w14:paraId="013B8FDC" w14:textId="6E36BA26">
            <w:pPr>
              <w:spacing w:line="276" w:lineRule="auto"/>
              <w:jc w:val="center"/>
              <w:rPr>
                <w:rFonts w:ascii="Century" w:hAnsi="Century" w:eastAsia="Century" w:cs="Century"/>
                <w:color w:val="000000" w:themeColor="text1"/>
                <w:sz w:val="20"/>
                <w:szCs w:val="20"/>
              </w:rPr>
            </w:pPr>
            <w:r w:rsidRPr="40A659B9">
              <w:rPr>
                <w:rFonts w:ascii="Century" w:hAnsi="Century" w:eastAsia="Century" w:cs="Century"/>
                <w:color w:val="000000" w:themeColor="text1"/>
                <w:sz w:val="20"/>
                <w:szCs w:val="20"/>
              </w:rPr>
              <w:t xml:space="preserve">A fiction text by </w:t>
            </w:r>
            <w:r w:rsidRPr="40A659B9" w:rsidR="09AA51CD">
              <w:rPr>
                <w:rFonts w:ascii="Century" w:hAnsi="Century" w:eastAsia="Century" w:cs="Century"/>
                <w:color w:val="000000" w:themeColor="text1"/>
                <w:sz w:val="20"/>
                <w:szCs w:val="20"/>
              </w:rPr>
              <w:t>Joe Todd-Stanton</w:t>
            </w:r>
          </w:p>
          <w:p w:rsidRPr="00E62AB5" w:rsidR="006B22FB" w:rsidP="40A659B9" w:rsidRDefault="006B22FB" w14:paraId="4106CF38" w14:textId="1479F6BC">
            <w:pPr>
              <w:spacing w:line="276" w:lineRule="auto"/>
              <w:jc w:val="center"/>
              <w:rPr>
                <w:rFonts w:ascii="Century" w:hAnsi="Century" w:eastAsia="Century" w:cs="Century"/>
                <w:color w:val="000000" w:themeColor="text1"/>
                <w:sz w:val="20"/>
                <w:szCs w:val="20"/>
                <w:highlight w:val="yellow"/>
              </w:rPr>
            </w:pPr>
          </w:p>
          <w:p w:rsidRPr="00E62AB5" w:rsidR="006B22FB" w:rsidP="40A659B9" w:rsidRDefault="603AA6D3" w14:paraId="51AC3377" w14:textId="471BDFB2">
            <w:pPr>
              <w:spacing w:line="276" w:lineRule="auto"/>
              <w:rPr>
                <w:rFonts w:ascii="Century" w:hAnsi="Century" w:eastAsia="Century" w:cs="Century"/>
                <w:color w:val="000000" w:themeColor="text1"/>
                <w:sz w:val="20"/>
                <w:szCs w:val="20"/>
              </w:rPr>
            </w:pPr>
            <w:r w:rsidRPr="40A659B9">
              <w:rPr>
                <w:rFonts w:ascii="Century" w:hAnsi="Century" w:eastAsia="Century" w:cs="Century"/>
                <w:b/>
                <w:bCs/>
                <w:color w:val="000000" w:themeColor="text1"/>
                <w:sz w:val="20"/>
                <w:szCs w:val="20"/>
              </w:rPr>
              <w:t>Composition:</w:t>
            </w:r>
            <w:r w:rsidRPr="40A659B9" w:rsidR="73730050">
              <w:rPr>
                <w:rFonts w:ascii="Century" w:hAnsi="Century" w:eastAsia="Century" w:cs="Century"/>
                <w:color w:val="000000" w:themeColor="text1"/>
                <w:sz w:val="20"/>
                <w:szCs w:val="20"/>
              </w:rPr>
              <w:t xml:space="preserve"> </w:t>
            </w:r>
            <w:r w:rsidRPr="40A659B9" w:rsidR="6C93BEBB">
              <w:rPr>
                <w:rFonts w:ascii="Century" w:hAnsi="Century" w:eastAsia="Century" w:cs="Century"/>
                <w:color w:val="000000" w:themeColor="text1"/>
                <w:sz w:val="20"/>
                <w:szCs w:val="20"/>
              </w:rPr>
              <w:t>Personal narrative, diary, poetry, letters</w:t>
            </w:r>
            <w:r w:rsidRPr="40A659B9" w:rsidR="2ADBBE83">
              <w:rPr>
                <w:rFonts w:ascii="Century" w:hAnsi="Century" w:eastAsia="Century" w:cs="Century"/>
                <w:color w:val="000000" w:themeColor="text1"/>
                <w:sz w:val="20"/>
                <w:szCs w:val="20"/>
              </w:rPr>
              <w:t xml:space="preserve"> &amp; notes, recipes &amp; instructions</w:t>
            </w:r>
            <w:r w:rsidRPr="40A659B9" w:rsidR="22E979FB">
              <w:rPr>
                <w:rFonts w:ascii="Century" w:hAnsi="Century" w:eastAsia="Century" w:cs="Century"/>
                <w:color w:val="000000" w:themeColor="text1"/>
                <w:sz w:val="20"/>
                <w:szCs w:val="20"/>
              </w:rPr>
              <w:t xml:space="preserve">, book review, </w:t>
            </w:r>
          </w:p>
          <w:p w:rsidRPr="00E62AB5" w:rsidR="006B22FB" w:rsidP="40A659B9" w:rsidRDefault="603AA6D3" w14:paraId="4461F4DF" w14:textId="4C730FE8">
            <w:pPr>
              <w:spacing w:line="276" w:lineRule="auto"/>
              <w:rPr>
                <w:rFonts w:ascii="Century" w:hAnsi="Century" w:eastAsia="Century" w:cs="Century"/>
                <w:color w:val="000000" w:themeColor="text1"/>
              </w:rPr>
            </w:pPr>
            <w:proofErr w:type="spellStart"/>
            <w:r w:rsidRPr="40A659B9">
              <w:rPr>
                <w:rFonts w:ascii="Century" w:hAnsi="Century" w:eastAsia="Century" w:cs="Century"/>
                <w:b/>
                <w:bCs/>
                <w:color w:val="000000" w:themeColor="text1"/>
                <w:sz w:val="20"/>
                <w:szCs w:val="20"/>
              </w:rPr>
              <w:t>SPaG</w:t>
            </w:r>
            <w:proofErr w:type="spellEnd"/>
            <w:r w:rsidRPr="40A659B9">
              <w:rPr>
                <w:rFonts w:ascii="Century" w:hAnsi="Century" w:eastAsia="Century" w:cs="Century"/>
                <w:b/>
                <w:bCs/>
                <w:color w:val="000000" w:themeColor="text1"/>
                <w:sz w:val="20"/>
                <w:szCs w:val="20"/>
              </w:rPr>
              <w:t>:</w:t>
            </w:r>
            <w:r w:rsidRPr="40A659B9" w:rsidR="28DABA31">
              <w:rPr>
                <w:rFonts w:ascii="Century" w:hAnsi="Century" w:eastAsia="Century" w:cs="Century"/>
                <w:color w:val="000000" w:themeColor="text1"/>
                <w:sz w:val="20"/>
                <w:szCs w:val="20"/>
              </w:rPr>
              <w:t xml:space="preserve"> </w:t>
            </w:r>
            <w:r w:rsidRPr="40A659B9" w:rsidR="1E1399C6">
              <w:rPr>
                <w:rFonts w:ascii="Century" w:hAnsi="Century" w:eastAsia="Century" w:cs="Century"/>
                <w:color w:val="000000" w:themeColor="text1"/>
                <w:sz w:val="20"/>
                <w:szCs w:val="20"/>
              </w:rPr>
              <w:t>Capital letters, full stops, adjectives, verbs</w:t>
            </w:r>
            <w:r w:rsidRPr="40A659B9" w:rsidR="7B486565">
              <w:rPr>
                <w:rFonts w:ascii="Century" w:hAnsi="Century" w:eastAsia="Century" w:cs="Century"/>
                <w:color w:val="000000" w:themeColor="text1"/>
                <w:sz w:val="20"/>
                <w:szCs w:val="20"/>
              </w:rPr>
              <w:t>, questions</w:t>
            </w:r>
            <w:r w:rsidRPr="40A659B9" w:rsidR="473C970A">
              <w:rPr>
                <w:rFonts w:ascii="Century" w:hAnsi="Century" w:eastAsia="Century" w:cs="Century"/>
                <w:color w:val="000000" w:themeColor="text1"/>
                <w:sz w:val="20"/>
                <w:szCs w:val="20"/>
              </w:rPr>
              <w:t xml:space="preserve">, past tense, coordinating </w:t>
            </w:r>
            <w:r w:rsidRPr="40A659B9" w:rsidR="19E90E8D">
              <w:rPr>
                <w:rFonts w:ascii="Century" w:hAnsi="Century" w:eastAsia="Century" w:cs="Century"/>
                <w:color w:val="000000" w:themeColor="text1"/>
                <w:sz w:val="20"/>
                <w:szCs w:val="20"/>
              </w:rPr>
              <w:t>conjunctions</w:t>
            </w:r>
          </w:p>
          <w:p w:rsidRPr="00E62AB5" w:rsidR="006B22FB" w:rsidP="40A659B9" w:rsidRDefault="006B22FB" w14:paraId="21AA51B9" w14:textId="79E12E1C">
            <w:pPr>
              <w:spacing w:line="276" w:lineRule="auto"/>
              <w:rPr>
                <w:rFonts w:ascii="Century" w:hAnsi="Century" w:eastAsia="Century" w:cs="Century"/>
                <w:color w:val="000000" w:themeColor="text1"/>
                <w:sz w:val="16"/>
                <w:szCs w:val="16"/>
              </w:rPr>
            </w:pPr>
          </w:p>
          <w:p w:rsidRPr="00E62AB5" w:rsidR="006B22FB" w:rsidP="40A659B9" w:rsidRDefault="006B22FB" w14:paraId="02479DC2" w14:textId="3433A6C7">
            <w:pPr>
              <w:spacing w:line="276" w:lineRule="auto"/>
              <w:rPr>
                <w:rFonts w:ascii="Century" w:hAnsi="Century" w:eastAsia="Century" w:cs="Century"/>
                <w:color w:val="000000" w:themeColor="text1"/>
                <w:sz w:val="16"/>
                <w:szCs w:val="16"/>
              </w:rPr>
            </w:pPr>
          </w:p>
          <w:p w:rsidRPr="00E62AB5" w:rsidR="006B22FB" w:rsidP="40A659B9" w:rsidRDefault="006B22FB" w14:paraId="24C9B251" w14:textId="5533948B">
            <w:pPr>
              <w:spacing w:line="276" w:lineRule="auto"/>
              <w:rPr>
                <w:rFonts w:ascii="Century" w:hAnsi="Century" w:eastAsia="Century" w:cs="Century"/>
                <w:color w:val="000000" w:themeColor="text1"/>
                <w:sz w:val="16"/>
                <w:szCs w:val="16"/>
              </w:rPr>
            </w:pPr>
          </w:p>
        </w:tc>
        <w:tc>
          <w:tcPr>
            <w:tcW w:w="3432" w:type="dxa"/>
            <w:gridSpan w:val="3"/>
            <w:tcBorders>
              <w:top w:val="single" w:color="auto" w:sz="12" w:space="0"/>
              <w:bottom w:val="single" w:color="auto" w:sz="4" w:space="0"/>
            </w:tcBorders>
            <w:shd w:val="clear" w:color="auto" w:fill="FFFFFF" w:themeFill="background1"/>
            <w:tcMar/>
            <w:vAlign w:val="center"/>
          </w:tcPr>
          <w:p w:rsidRPr="00E62AB5" w:rsidR="002257BD" w:rsidP="40A659B9" w:rsidRDefault="30AA45AC" w14:paraId="5E62DF5B" w14:textId="7581E465">
            <w:pPr>
              <w:jc w:val="center"/>
              <w:rPr>
                <w:rFonts w:ascii="Story Book" w:hAnsi="Story Book"/>
                <w:sz w:val="28"/>
                <w:szCs w:val="28"/>
              </w:rPr>
            </w:pPr>
            <w:proofErr w:type="spellStart"/>
            <w:r w:rsidRPr="40A659B9">
              <w:rPr>
                <w:rFonts w:ascii="Story Book" w:hAnsi="Story Book"/>
                <w:sz w:val="28"/>
                <w:szCs w:val="28"/>
              </w:rPr>
              <w:t>Pattan</w:t>
            </w:r>
            <w:r w:rsidRPr="40A659B9">
              <w:rPr>
                <w:rFonts w:ascii="Comic Sans MS" w:hAnsi="Comic Sans MS"/>
                <w:sz w:val="28"/>
                <w:szCs w:val="28"/>
              </w:rPr>
              <w:t>’</w:t>
            </w:r>
            <w:r w:rsidRPr="40A659B9">
              <w:rPr>
                <w:rFonts w:ascii="Story Book" w:hAnsi="Story Book"/>
                <w:sz w:val="28"/>
                <w:szCs w:val="28"/>
              </w:rPr>
              <w:t>s</w:t>
            </w:r>
            <w:proofErr w:type="spellEnd"/>
            <w:r w:rsidRPr="40A659B9">
              <w:rPr>
                <w:rFonts w:ascii="Story Book" w:hAnsi="Story Book"/>
                <w:sz w:val="28"/>
                <w:szCs w:val="28"/>
              </w:rPr>
              <w:t xml:space="preserve"> Pumpkin</w:t>
            </w:r>
          </w:p>
          <w:p w:rsidRPr="00E62AB5" w:rsidR="002257BD" w:rsidP="40A659B9" w:rsidRDefault="17DDA4EF" w14:paraId="4ED4DDAC" w14:textId="1EDD8F77">
            <w:pPr>
              <w:jc w:val="center"/>
              <w:rPr>
                <w:rFonts w:ascii="Century" w:hAnsi="Century"/>
              </w:rPr>
            </w:pPr>
            <w:r w:rsidRPr="40A659B9">
              <w:rPr>
                <w:rFonts w:ascii="Century" w:hAnsi="Century"/>
                <w:sz w:val="20"/>
                <w:szCs w:val="20"/>
              </w:rPr>
              <w:t xml:space="preserve">A </w:t>
            </w:r>
            <w:r w:rsidRPr="40A659B9" w:rsidR="30AA45AC">
              <w:rPr>
                <w:rFonts w:ascii="Century" w:hAnsi="Century"/>
                <w:sz w:val="20"/>
                <w:szCs w:val="20"/>
              </w:rPr>
              <w:t xml:space="preserve">fiction text by Chitra </w:t>
            </w:r>
            <w:proofErr w:type="spellStart"/>
            <w:r w:rsidRPr="40A659B9" w:rsidR="30AA45AC">
              <w:rPr>
                <w:rFonts w:ascii="Century" w:hAnsi="Century"/>
                <w:sz w:val="20"/>
                <w:szCs w:val="20"/>
              </w:rPr>
              <w:t>Soundar</w:t>
            </w:r>
            <w:proofErr w:type="spellEnd"/>
            <w:r w:rsidRPr="40A659B9" w:rsidR="30AA45AC">
              <w:rPr>
                <w:rFonts w:ascii="Century" w:hAnsi="Century"/>
                <w:sz w:val="20"/>
                <w:szCs w:val="20"/>
              </w:rPr>
              <w:t xml:space="preserve">. </w:t>
            </w:r>
          </w:p>
          <w:p w:rsidR="40A659B9" w:rsidP="40A659B9" w:rsidRDefault="40A659B9" w14:paraId="3978F62D" w14:textId="78F84842">
            <w:pPr>
              <w:jc w:val="center"/>
              <w:rPr>
                <w:rFonts w:ascii="Century" w:hAnsi="Century"/>
                <w:sz w:val="20"/>
                <w:szCs w:val="20"/>
              </w:rPr>
            </w:pPr>
          </w:p>
          <w:p w:rsidRPr="00E62AB5" w:rsidR="002257BD" w:rsidP="40A659B9" w:rsidRDefault="46180FC3" w14:paraId="5E3EF25E" w14:textId="6EA36EC1">
            <w:pPr>
              <w:rPr>
                <w:rFonts w:ascii="Century" w:hAnsi="Century"/>
                <w:sz w:val="20"/>
                <w:szCs w:val="20"/>
              </w:rPr>
            </w:pPr>
            <w:r w:rsidRPr="40A659B9">
              <w:rPr>
                <w:rFonts w:ascii="Century" w:hAnsi="Century"/>
                <w:b/>
                <w:bCs/>
                <w:sz w:val="20"/>
                <w:szCs w:val="20"/>
              </w:rPr>
              <w:t xml:space="preserve">Composition: </w:t>
            </w:r>
            <w:r w:rsidRPr="40A659B9" w:rsidR="1921A298">
              <w:rPr>
                <w:rFonts w:ascii="Century" w:hAnsi="Century"/>
                <w:sz w:val="20"/>
                <w:szCs w:val="20"/>
              </w:rPr>
              <w:t>R</w:t>
            </w:r>
            <w:r w:rsidRPr="40A659B9" w:rsidR="30AA45AC">
              <w:rPr>
                <w:rFonts w:ascii="Century" w:hAnsi="Century"/>
                <w:sz w:val="20"/>
                <w:szCs w:val="20"/>
              </w:rPr>
              <w:t>etelling stories,</w:t>
            </w:r>
            <w:r w:rsidRPr="40A659B9" w:rsidR="3BA69006">
              <w:rPr>
                <w:rFonts w:ascii="Century" w:hAnsi="Century"/>
                <w:sz w:val="20"/>
                <w:szCs w:val="20"/>
              </w:rPr>
              <w:t xml:space="preserve"> character descriptions,</w:t>
            </w:r>
            <w:r w:rsidRPr="40A659B9" w:rsidR="5F5C2C28">
              <w:rPr>
                <w:rFonts w:ascii="Century" w:hAnsi="Century"/>
                <w:sz w:val="20"/>
                <w:szCs w:val="20"/>
              </w:rPr>
              <w:t xml:space="preserve"> predictions,</w:t>
            </w:r>
            <w:r w:rsidRPr="40A659B9" w:rsidR="30AA45AC">
              <w:rPr>
                <w:rFonts w:ascii="Century" w:hAnsi="Century"/>
                <w:sz w:val="20"/>
                <w:szCs w:val="20"/>
              </w:rPr>
              <w:t xml:space="preserve"> instructions, letters and book reviews; </w:t>
            </w:r>
          </w:p>
          <w:p w:rsidRPr="00E62AB5" w:rsidR="002257BD" w:rsidP="40A659B9" w:rsidRDefault="68416414" w14:paraId="7064A086" w14:textId="1BCA453A">
            <w:pPr>
              <w:rPr>
                <w:rFonts w:ascii="Century" w:hAnsi="Century"/>
              </w:rPr>
            </w:pPr>
            <w:proofErr w:type="spellStart"/>
            <w:r w:rsidRPr="40A659B9">
              <w:rPr>
                <w:rFonts w:ascii="Century" w:hAnsi="Century"/>
                <w:b/>
                <w:bCs/>
                <w:sz w:val="20"/>
                <w:szCs w:val="20"/>
              </w:rPr>
              <w:t>SPaG</w:t>
            </w:r>
            <w:proofErr w:type="spellEnd"/>
            <w:r w:rsidRPr="40A659B9">
              <w:rPr>
                <w:rFonts w:ascii="Century" w:hAnsi="Century"/>
                <w:sz w:val="20"/>
                <w:szCs w:val="20"/>
              </w:rPr>
              <w:t>:</w:t>
            </w:r>
            <w:r w:rsidRPr="40A659B9" w:rsidR="30AA45AC">
              <w:rPr>
                <w:rFonts w:ascii="Century" w:hAnsi="Century"/>
                <w:sz w:val="20"/>
                <w:szCs w:val="20"/>
              </w:rPr>
              <w:t xml:space="preserve"> </w:t>
            </w:r>
            <w:r w:rsidRPr="40A659B9" w:rsidR="0A99C41E">
              <w:rPr>
                <w:rFonts w:ascii="Century" w:hAnsi="Century"/>
                <w:sz w:val="20"/>
                <w:szCs w:val="20"/>
              </w:rPr>
              <w:t>A</w:t>
            </w:r>
            <w:r w:rsidRPr="40A659B9" w:rsidR="30AA45AC">
              <w:rPr>
                <w:rFonts w:ascii="Century" w:hAnsi="Century"/>
                <w:sz w:val="20"/>
                <w:szCs w:val="20"/>
              </w:rPr>
              <w:t>djectives,</w:t>
            </w:r>
            <w:r w:rsidRPr="40A659B9" w:rsidR="4B67E01D">
              <w:rPr>
                <w:rFonts w:ascii="Century" w:hAnsi="Century"/>
                <w:sz w:val="20"/>
                <w:szCs w:val="20"/>
              </w:rPr>
              <w:t xml:space="preserve"> comparatives and superlatives,</w:t>
            </w:r>
            <w:r w:rsidRPr="40A659B9" w:rsidR="30AA45AC">
              <w:rPr>
                <w:rFonts w:ascii="Century" w:hAnsi="Century"/>
                <w:sz w:val="20"/>
                <w:szCs w:val="20"/>
              </w:rPr>
              <w:t xml:space="preserve"> </w:t>
            </w:r>
            <w:r w:rsidRPr="40A659B9" w:rsidR="56319218">
              <w:rPr>
                <w:rFonts w:ascii="Century" w:hAnsi="Century"/>
                <w:sz w:val="20"/>
                <w:szCs w:val="20"/>
              </w:rPr>
              <w:t xml:space="preserve">imperative verbs, </w:t>
            </w:r>
            <w:r w:rsidRPr="40A659B9" w:rsidR="30AA45AC">
              <w:rPr>
                <w:rFonts w:ascii="Century" w:hAnsi="Century"/>
                <w:sz w:val="20"/>
                <w:szCs w:val="20"/>
              </w:rPr>
              <w:t>commas in lists, expanded noun phrases, prepositions and coordinating conjunctions</w:t>
            </w:r>
            <w:r w:rsidRPr="40A659B9" w:rsidR="6C177FCE">
              <w:rPr>
                <w:rFonts w:ascii="Century" w:hAnsi="Century"/>
                <w:sz w:val="20"/>
                <w:szCs w:val="20"/>
              </w:rPr>
              <w:t>.</w:t>
            </w:r>
          </w:p>
          <w:p w:rsidRPr="00E62AB5" w:rsidR="002257BD" w:rsidP="40A659B9" w:rsidRDefault="002257BD" w14:paraId="0288774A" w14:textId="56A67C49">
            <w:pPr>
              <w:rPr>
                <w:rFonts w:ascii="Century" w:hAnsi="Century"/>
                <w:sz w:val="16"/>
                <w:szCs w:val="16"/>
              </w:rPr>
            </w:pPr>
          </w:p>
          <w:p w:rsidRPr="00E62AB5" w:rsidR="002257BD" w:rsidP="40A659B9" w:rsidRDefault="002257BD" w14:paraId="53585C1B" w14:textId="4208E191">
            <w:pPr>
              <w:rPr>
                <w:rFonts w:ascii="Century" w:hAnsi="Century"/>
                <w:sz w:val="16"/>
                <w:szCs w:val="16"/>
              </w:rPr>
            </w:pPr>
          </w:p>
          <w:p w:rsidRPr="00E62AB5" w:rsidR="002257BD" w:rsidP="40A659B9" w:rsidRDefault="002257BD" w14:paraId="3382D23D" w14:textId="4F761A85">
            <w:pPr>
              <w:rPr>
                <w:rFonts w:ascii="Century" w:hAnsi="Century"/>
                <w:sz w:val="16"/>
                <w:szCs w:val="16"/>
              </w:rPr>
            </w:pPr>
          </w:p>
          <w:p w:rsidRPr="00E62AB5" w:rsidR="002257BD" w:rsidP="40A659B9" w:rsidRDefault="002257BD" w14:paraId="0EB15E64" w14:textId="30B31EF8">
            <w:pPr>
              <w:rPr>
                <w:rFonts w:ascii="Century" w:hAnsi="Century"/>
                <w:sz w:val="16"/>
                <w:szCs w:val="16"/>
              </w:rPr>
            </w:pPr>
          </w:p>
        </w:tc>
        <w:tc>
          <w:tcPr>
            <w:tcW w:w="3431" w:type="dxa"/>
            <w:gridSpan w:val="3"/>
            <w:tcBorders>
              <w:top w:val="single" w:color="auto" w:sz="12" w:space="0"/>
              <w:bottom w:val="single" w:color="auto" w:sz="4" w:space="0"/>
            </w:tcBorders>
            <w:shd w:val="clear" w:color="auto" w:fill="FFFFFF" w:themeFill="background1"/>
            <w:tcMar/>
            <w:vAlign w:val="center"/>
          </w:tcPr>
          <w:p w:rsidRPr="007B79DA" w:rsidR="002257BD" w:rsidP="40A659B9" w:rsidRDefault="30AA45AC" w14:paraId="6CC533B4" w14:textId="37716C32">
            <w:pPr>
              <w:spacing w:line="276" w:lineRule="auto"/>
              <w:jc w:val="center"/>
              <w:rPr>
                <w:rFonts w:ascii="Century" w:hAnsi="Century"/>
                <w:sz w:val="28"/>
                <w:szCs w:val="28"/>
              </w:rPr>
            </w:pPr>
            <w:proofErr w:type="gramStart"/>
            <w:r w:rsidRPr="40A659B9">
              <w:rPr>
                <w:rFonts w:ascii="Story Book" w:hAnsi="Story Book"/>
                <w:sz w:val="28"/>
                <w:szCs w:val="28"/>
              </w:rPr>
              <w:t>Man</w:t>
            </w:r>
            <w:proofErr w:type="gramEnd"/>
            <w:r w:rsidRPr="40A659B9">
              <w:rPr>
                <w:rFonts w:ascii="Story Book" w:hAnsi="Story Book"/>
                <w:sz w:val="28"/>
                <w:szCs w:val="28"/>
              </w:rPr>
              <w:t xml:space="preserve"> on the Moon (a day in the life of Bob)</w:t>
            </w:r>
            <w:r w:rsidRPr="40A659B9">
              <w:rPr>
                <w:rFonts w:ascii="Century" w:hAnsi="Century"/>
                <w:sz w:val="28"/>
                <w:szCs w:val="28"/>
              </w:rPr>
              <w:t xml:space="preserve">, </w:t>
            </w:r>
          </w:p>
          <w:p w:rsidR="4BB1BAF2" w:rsidP="40A659B9" w:rsidRDefault="4BB1BAF2" w14:paraId="5316C1F8" w14:textId="1A62D30C">
            <w:pPr>
              <w:spacing w:line="276" w:lineRule="auto"/>
              <w:jc w:val="center"/>
              <w:rPr>
                <w:rFonts w:ascii="Century" w:hAnsi="Century"/>
                <w:sz w:val="20"/>
                <w:szCs w:val="20"/>
              </w:rPr>
            </w:pPr>
            <w:r w:rsidRPr="40A659B9">
              <w:rPr>
                <w:rFonts w:ascii="Century" w:hAnsi="Century"/>
                <w:sz w:val="20"/>
                <w:szCs w:val="20"/>
              </w:rPr>
              <w:t xml:space="preserve">A fiction text by </w:t>
            </w:r>
            <w:r w:rsidRPr="40A659B9" w:rsidR="4B0F53F1">
              <w:rPr>
                <w:rFonts w:ascii="Century" w:hAnsi="Century"/>
                <w:sz w:val="20"/>
                <w:szCs w:val="20"/>
              </w:rPr>
              <w:t>Simon Bartram</w:t>
            </w:r>
          </w:p>
          <w:p w:rsidR="40A659B9" w:rsidP="40A659B9" w:rsidRDefault="40A659B9" w14:paraId="7B7BA5F7" w14:textId="68E33F4C">
            <w:pPr>
              <w:spacing w:line="276" w:lineRule="auto"/>
              <w:jc w:val="center"/>
              <w:rPr>
                <w:rFonts w:ascii="Century" w:hAnsi="Century"/>
                <w:sz w:val="20"/>
                <w:szCs w:val="20"/>
              </w:rPr>
            </w:pPr>
          </w:p>
          <w:p w:rsidRPr="007B79DA" w:rsidR="002257BD" w:rsidP="40A659B9" w:rsidRDefault="1E089C60" w14:paraId="74755CC4" w14:textId="1757FE7B">
            <w:pPr>
              <w:spacing w:line="276" w:lineRule="auto"/>
              <w:rPr>
                <w:rFonts w:ascii="Century" w:hAnsi="Century"/>
                <w:sz w:val="20"/>
                <w:szCs w:val="20"/>
              </w:rPr>
            </w:pPr>
            <w:r w:rsidRPr="40A659B9">
              <w:rPr>
                <w:rFonts w:ascii="Century" w:hAnsi="Century"/>
                <w:b/>
                <w:bCs/>
                <w:sz w:val="20"/>
                <w:szCs w:val="20"/>
              </w:rPr>
              <w:t>Composition</w:t>
            </w:r>
            <w:r w:rsidRPr="40A659B9">
              <w:rPr>
                <w:rFonts w:ascii="Century" w:hAnsi="Century"/>
                <w:sz w:val="20"/>
                <w:szCs w:val="20"/>
              </w:rPr>
              <w:t xml:space="preserve">: </w:t>
            </w:r>
            <w:r w:rsidRPr="40A659B9" w:rsidR="30AA45AC">
              <w:rPr>
                <w:rFonts w:ascii="Century" w:hAnsi="Century"/>
                <w:sz w:val="20"/>
                <w:szCs w:val="20"/>
              </w:rPr>
              <w:t>news reports, emails,</w:t>
            </w:r>
            <w:r w:rsidRPr="40A659B9" w:rsidR="70182C7F">
              <w:rPr>
                <w:rFonts w:ascii="Century" w:hAnsi="Century"/>
                <w:sz w:val="20"/>
                <w:szCs w:val="20"/>
              </w:rPr>
              <w:t xml:space="preserve"> book review,</w:t>
            </w:r>
            <w:r w:rsidRPr="40A659B9" w:rsidR="30AA45AC">
              <w:rPr>
                <w:rFonts w:ascii="Century" w:hAnsi="Century"/>
                <w:sz w:val="20"/>
                <w:szCs w:val="20"/>
              </w:rPr>
              <w:t xml:space="preserve"> </w:t>
            </w:r>
            <w:r w:rsidRPr="40A659B9" w:rsidR="7082C857">
              <w:rPr>
                <w:rFonts w:ascii="Century" w:hAnsi="Century"/>
                <w:sz w:val="20"/>
                <w:szCs w:val="20"/>
              </w:rPr>
              <w:t>research and note taking,</w:t>
            </w:r>
            <w:r w:rsidRPr="40A659B9" w:rsidR="30AA45AC">
              <w:rPr>
                <w:rFonts w:ascii="Century" w:hAnsi="Century"/>
                <w:sz w:val="20"/>
                <w:szCs w:val="20"/>
              </w:rPr>
              <w:t xml:space="preserve"> </w:t>
            </w:r>
            <w:r w:rsidRPr="40A659B9" w:rsidR="4244E5D3">
              <w:rPr>
                <w:rFonts w:ascii="Century" w:hAnsi="Century"/>
                <w:sz w:val="20"/>
                <w:szCs w:val="20"/>
              </w:rPr>
              <w:t xml:space="preserve">information </w:t>
            </w:r>
            <w:r w:rsidRPr="40A659B9" w:rsidR="30AA45AC">
              <w:rPr>
                <w:rFonts w:ascii="Century" w:hAnsi="Century"/>
                <w:sz w:val="20"/>
                <w:szCs w:val="20"/>
              </w:rPr>
              <w:t>leaflets</w:t>
            </w:r>
            <w:r w:rsidRPr="40A659B9" w:rsidR="096A9306">
              <w:rPr>
                <w:rFonts w:ascii="Century" w:hAnsi="Century"/>
                <w:sz w:val="20"/>
                <w:szCs w:val="20"/>
              </w:rPr>
              <w:t>, predictions, wri</w:t>
            </w:r>
            <w:r w:rsidRPr="40A659B9" w:rsidR="5273FD12">
              <w:rPr>
                <w:rFonts w:ascii="Century" w:hAnsi="Century"/>
                <w:sz w:val="20"/>
                <w:szCs w:val="20"/>
              </w:rPr>
              <w:t xml:space="preserve">ting rules, recount, </w:t>
            </w:r>
            <w:r w:rsidRPr="40A659B9" w:rsidR="653CC5A5">
              <w:rPr>
                <w:rFonts w:ascii="Century" w:hAnsi="Century"/>
                <w:sz w:val="20"/>
                <w:szCs w:val="20"/>
              </w:rPr>
              <w:t>descriptions,</w:t>
            </w:r>
            <w:r w:rsidRPr="40A659B9" w:rsidR="6D0D5A12">
              <w:rPr>
                <w:rFonts w:ascii="Century" w:hAnsi="Century"/>
                <w:sz w:val="20"/>
                <w:szCs w:val="20"/>
              </w:rPr>
              <w:t xml:space="preserve"> job advert and a diary en</w:t>
            </w:r>
            <w:r w:rsidRPr="40A659B9" w:rsidR="2A1A4047">
              <w:rPr>
                <w:rFonts w:ascii="Century" w:hAnsi="Century"/>
                <w:sz w:val="20"/>
                <w:szCs w:val="20"/>
              </w:rPr>
              <w:t>try</w:t>
            </w:r>
            <w:r w:rsidRPr="40A659B9" w:rsidR="6D0D5A12">
              <w:rPr>
                <w:rFonts w:ascii="Century" w:hAnsi="Century"/>
                <w:sz w:val="20"/>
                <w:szCs w:val="20"/>
              </w:rPr>
              <w:t>.</w:t>
            </w:r>
          </w:p>
          <w:p w:rsidRPr="007B79DA" w:rsidR="002257BD" w:rsidP="40A659B9" w:rsidRDefault="692445FD" w14:paraId="070BF6B9" w14:textId="2A450ACA">
            <w:pPr>
              <w:spacing w:line="276" w:lineRule="auto"/>
              <w:rPr>
                <w:rFonts w:ascii="Century" w:hAnsi="Century"/>
                <w:sz w:val="20"/>
                <w:szCs w:val="20"/>
              </w:rPr>
            </w:pPr>
            <w:proofErr w:type="spellStart"/>
            <w:r w:rsidRPr="40A659B9">
              <w:rPr>
                <w:rFonts w:ascii="Century" w:hAnsi="Century"/>
                <w:b/>
                <w:bCs/>
                <w:sz w:val="20"/>
                <w:szCs w:val="20"/>
              </w:rPr>
              <w:t>SPaG</w:t>
            </w:r>
            <w:proofErr w:type="spellEnd"/>
            <w:r w:rsidRPr="40A659B9">
              <w:rPr>
                <w:rFonts w:ascii="Century" w:hAnsi="Century"/>
                <w:b/>
                <w:bCs/>
                <w:sz w:val="20"/>
                <w:szCs w:val="20"/>
              </w:rPr>
              <w:t>:</w:t>
            </w:r>
            <w:r w:rsidRPr="40A659B9">
              <w:rPr>
                <w:rFonts w:ascii="Century" w:hAnsi="Century"/>
                <w:sz w:val="20"/>
                <w:szCs w:val="20"/>
              </w:rPr>
              <w:t xml:space="preserve"> </w:t>
            </w:r>
            <w:r w:rsidRPr="40A659B9" w:rsidR="436775D6">
              <w:rPr>
                <w:rFonts w:ascii="Century" w:hAnsi="Century"/>
                <w:sz w:val="20"/>
                <w:szCs w:val="20"/>
              </w:rPr>
              <w:t xml:space="preserve">full stops and capital letters, question marks, </w:t>
            </w:r>
            <w:r w:rsidRPr="40A659B9" w:rsidR="30AA45AC">
              <w:rPr>
                <w:rFonts w:ascii="Century" w:hAnsi="Century"/>
                <w:sz w:val="20"/>
                <w:szCs w:val="20"/>
              </w:rPr>
              <w:t>apostrophes</w:t>
            </w:r>
            <w:r w:rsidRPr="40A659B9" w:rsidR="6F0D14D4">
              <w:rPr>
                <w:rFonts w:ascii="Century" w:hAnsi="Century"/>
                <w:sz w:val="20"/>
                <w:szCs w:val="20"/>
              </w:rPr>
              <w:t>, conjunctions</w:t>
            </w:r>
            <w:r w:rsidRPr="40A659B9" w:rsidR="41D14819">
              <w:rPr>
                <w:rFonts w:ascii="Century" w:hAnsi="Century"/>
                <w:sz w:val="20"/>
                <w:szCs w:val="20"/>
              </w:rPr>
              <w:t>, adjectives</w:t>
            </w:r>
            <w:r w:rsidRPr="40A659B9" w:rsidR="3DEF82A5">
              <w:rPr>
                <w:rFonts w:ascii="Century" w:hAnsi="Century"/>
                <w:sz w:val="20"/>
                <w:szCs w:val="20"/>
              </w:rPr>
              <w:t xml:space="preserve">, first person and past tense. </w:t>
            </w:r>
          </w:p>
          <w:p w:rsidRPr="007B79DA" w:rsidR="002257BD" w:rsidP="1809BEC6" w:rsidRDefault="002257BD" w14:paraId="1A458B2A" w14:textId="6A3344BF">
            <w:pPr>
              <w:spacing w:line="276" w:lineRule="auto"/>
              <w:jc w:val="center"/>
              <w:rPr>
                <w:rFonts w:ascii="Century" w:hAnsi="Century"/>
                <w:sz w:val="16"/>
                <w:szCs w:val="16"/>
              </w:rPr>
            </w:pPr>
          </w:p>
        </w:tc>
        <w:tc>
          <w:tcPr>
            <w:tcW w:w="3458" w:type="dxa"/>
            <w:gridSpan w:val="2"/>
            <w:tcBorders>
              <w:top w:val="single" w:color="auto" w:sz="12" w:space="0"/>
              <w:bottom w:val="single" w:color="auto" w:sz="4" w:space="0"/>
            </w:tcBorders>
            <w:shd w:val="clear" w:color="auto" w:fill="FFFFFF" w:themeFill="background1"/>
            <w:tcMar/>
            <w:vAlign w:val="center"/>
          </w:tcPr>
          <w:p w:rsidRPr="00E9094C" w:rsidR="002257BD" w:rsidP="40A659B9" w:rsidRDefault="375790E0" w14:paraId="68E6BA57" w14:textId="0B560AF9">
            <w:pPr>
              <w:jc w:val="center"/>
              <w:rPr>
                <w:rFonts w:ascii="Century" w:hAnsi="Century"/>
                <w:sz w:val="16"/>
                <w:szCs w:val="16"/>
              </w:rPr>
            </w:pPr>
            <w:r w:rsidRPr="40A659B9">
              <w:rPr>
                <w:rFonts w:ascii="Story Book" w:hAnsi="Story Book"/>
                <w:sz w:val="28"/>
                <w:szCs w:val="28"/>
              </w:rPr>
              <w:t>The Magic Finger</w:t>
            </w:r>
          </w:p>
          <w:p w:rsidRPr="00E9094C" w:rsidR="002257BD" w:rsidP="40A659B9" w:rsidRDefault="7479735D" w14:paraId="7492D3CB" w14:textId="76979B59">
            <w:pPr>
              <w:jc w:val="center"/>
              <w:rPr>
                <w:rFonts w:ascii="Century" w:hAnsi="Century"/>
              </w:rPr>
            </w:pPr>
            <w:r w:rsidRPr="40A659B9">
              <w:rPr>
                <w:rFonts w:ascii="Century" w:hAnsi="Century"/>
                <w:sz w:val="20"/>
                <w:szCs w:val="20"/>
              </w:rPr>
              <w:t>A f</w:t>
            </w:r>
            <w:r w:rsidRPr="40A659B9" w:rsidR="375790E0">
              <w:rPr>
                <w:rFonts w:ascii="Century" w:hAnsi="Century"/>
                <w:sz w:val="20"/>
                <w:szCs w:val="20"/>
              </w:rPr>
              <w:t xml:space="preserve">iction text by Roald Dahl. </w:t>
            </w:r>
          </w:p>
          <w:p w:rsidR="40A659B9" w:rsidP="40A659B9" w:rsidRDefault="40A659B9" w14:paraId="42CD626E" w14:textId="26F14830">
            <w:pPr>
              <w:jc w:val="center"/>
              <w:rPr>
                <w:rFonts w:ascii="Century" w:hAnsi="Century"/>
                <w:sz w:val="20"/>
                <w:szCs w:val="20"/>
              </w:rPr>
            </w:pPr>
          </w:p>
          <w:p w:rsidRPr="00E9094C" w:rsidR="002257BD" w:rsidP="31B1E6F0" w:rsidRDefault="4B3DA6F4" w14:paraId="2D8EA1A5" w14:textId="73E0EFD5">
            <w:pPr>
              <w:rPr>
                <w:rFonts w:ascii="Century" w:hAnsi="Century"/>
                <w:sz w:val="20"/>
                <w:szCs w:val="20"/>
              </w:rPr>
            </w:pPr>
            <w:r w:rsidRPr="31B1E6F0">
              <w:rPr>
                <w:rFonts w:ascii="Century" w:hAnsi="Century"/>
                <w:b/>
                <w:bCs/>
                <w:sz w:val="20"/>
                <w:szCs w:val="20"/>
              </w:rPr>
              <w:t>Composition:</w:t>
            </w:r>
            <w:r w:rsidRPr="31B1E6F0">
              <w:rPr>
                <w:rFonts w:ascii="Century" w:hAnsi="Century"/>
                <w:sz w:val="20"/>
                <w:szCs w:val="20"/>
              </w:rPr>
              <w:t xml:space="preserve"> D</w:t>
            </w:r>
            <w:r w:rsidRPr="31B1E6F0" w:rsidR="375790E0">
              <w:rPr>
                <w:rFonts w:ascii="Century" w:hAnsi="Century"/>
                <w:sz w:val="20"/>
                <w:szCs w:val="20"/>
              </w:rPr>
              <w:t>iary entries, information texts including leaflets, narratives and persuasive letters</w:t>
            </w:r>
            <w:r w:rsidRPr="31B1E6F0" w:rsidR="511732D7">
              <w:rPr>
                <w:rFonts w:ascii="Century" w:hAnsi="Century"/>
                <w:sz w:val="20"/>
                <w:szCs w:val="20"/>
              </w:rPr>
              <w:t xml:space="preserve">, </w:t>
            </w:r>
            <w:r w:rsidRPr="31B1E6F0" w:rsidR="4ADA1834">
              <w:rPr>
                <w:rFonts w:ascii="Century" w:hAnsi="Century"/>
                <w:sz w:val="20"/>
                <w:szCs w:val="20"/>
              </w:rPr>
              <w:t>sequencing events,</w:t>
            </w:r>
            <w:r w:rsidRPr="31B1E6F0" w:rsidR="64D96738">
              <w:rPr>
                <w:rFonts w:ascii="Century" w:hAnsi="Century"/>
                <w:sz w:val="20"/>
                <w:szCs w:val="20"/>
              </w:rPr>
              <w:t xml:space="preserve"> balanced</w:t>
            </w:r>
            <w:r w:rsidRPr="31B1E6F0" w:rsidR="4ADA1834">
              <w:rPr>
                <w:rFonts w:ascii="Century" w:hAnsi="Century"/>
                <w:sz w:val="20"/>
                <w:szCs w:val="20"/>
              </w:rPr>
              <w:t xml:space="preserve"> </w:t>
            </w:r>
            <w:r w:rsidRPr="31B1E6F0" w:rsidR="511732D7">
              <w:rPr>
                <w:rFonts w:ascii="Century" w:hAnsi="Century"/>
                <w:sz w:val="20"/>
                <w:szCs w:val="20"/>
              </w:rPr>
              <w:t>arguments</w:t>
            </w:r>
            <w:r w:rsidRPr="31B1E6F0" w:rsidR="2B403FE3">
              <w:rPr>
                <w:rFonts w:ascii="Century" w:hAnsi="Century"/>
                <w:sz w:val="20"/>
                <w:szCs w:val="20"/>
              </w:rPr>
              <w:t>.</w:t>
            </w:r>
            <w:r w:rsidRPr="31B1E6F0" w:rsidR="511732D7">
              <w:rPr>
                <w:rFonts w:ascii="Century" w:hAnsi="Century"/>
                <w:sz w:val="20"/>
                <w:szCs w:val="20"/>
              </w:rPr>
              <w:t xml:space="preserve"> </w:t>
            </w:r>
          </w:p>
          <w:p w:rsidRPr="00E9094C" w:rsidR="002257BD" w:rsidP="31B1E6F0" w:rsidRDefault="002257BD" w14:paraId="5ABCD61C" w14:textId="73DE5C07">
            <w:pPr>
              <w:rPr>
                <w:rFonts w:ascii="Century" w:hAnsi="Century"/>
                <w:b/>
                <w:bCs/>
                <w:sz w:val="20"/>
                <w:szCs w:val="20"/>
              </w:rPr>
            </w:pPr>
          </w:p>
          <w:p w:rsidRPr="00E9094C" w:rsidR="002257BD" w:rsidP="40A659B9" w:rsidRDefault="425A99F0" w14:paraId="4FA8BA73" w14:textId="2CC8C999">
            <w:pPr>
              <w:rPr>
                <w:rFonts w:ascii="Century" w:hAnsi="Century"/>
                <w:sz w:val="20"/>
                <w:szCs w:val="20"/>
              </w:rPr>
            </w:pPr>
            <w:proofErr w:type="spellStart"/>
            <w:r w:rsidRPr="31B1E6F0">
              <w:rPr>
                <w:rFonts w:ascii="Century" w:hAnsi="Century"/>
                <w:b/>
                <w:bCs/>
                <w:sz w:val="20"/>
                <w:szCs w:val="20"/>
              </w:rPr>
              <w:t>SPaG</w:t>
            </w:r>
            <w:proofErr w:type="spellEnd"/>
            <w:r w:rsidRPr="31B1E6F0">
              <w:rPr>
                <w:rFonts w:ascii="Century" w:hAnsi="Century"/>
                <w:sz w:val="20"/>
                <w:szCs w:val="20"/>
              </w:rPr>
              <w:t>:</w:t>
            </w:r>
            <w:r w:rsidRPr="31B1E6F0" w:rsidR="375790E0">
              <w:rPr>
                <w:rFonts w:ascii="Century" w:hAnsi="Century"/>
                <w:sz w:val="20"/>
                <w:szCs w:val="20"/>
              </w:rPr>
              <w:t xml:space="preserve"> conjunctions, adjectives</w:t>
            </w:r>
            <w:r w:rsidRPr="31B1E6F0" w:rsidR="373B37D1">
              <w:rPr>
                <w:rFonts w:ascii="Century" w:hAnsi="Century"/>
                <w:sz w:val="20"/>
                <w:szCs w:val="20"/>
              </w:rPr>
              <w:t>, question marks,</w:t>
            </w:r>
            <w:r w:rsidRPr="31B1E6F0" w:rsidR="375790E0">
              <w:rPr>
                <w:rFonts w:ascii="Century" w:hAnsi="Century"/>
                <w:sz w:val="20"/>
                <w:szCs w:val="20"/>
              </w:rPr>
              <w:t xml:space="preserve"> </w:t>
            </w:r>
            <w:r w:rsidRPr="31B1E6F0" w:rsidR="6E3D7F60">
              <w:rPr>
                <w:rFonts w:ascii="Century" w:hAnsi="Century"/>
                <w:sz w:val="20"/>
                <w:szCs w:val="20"/>
              </w:rPr>
              <w:t xml:space="preserve">time adverbials, onomatopoeia, superlatives, speech, past and </w:t>
            </w:r>
            <w:r w:rsidRPr="31B1E6F0" w:rsidR="4B7181AA">
              <w:rPr>
                <w:rFonts w:ascii="Century" w:hAnsi="Century"/>
                <w:sz w:val="20"/>
                <w:szCs w:val="20"/>
              </w:rPr>
              <w:t>present</w:t>
            </w:r>
            <w:r w:rsidRPr="31B1E6F0" w:rsidR="6E3D7F60">
              <w:rPr>
                <w:rFonts w:ascii="Century" w:hAnsi="Century"/>
                <w:sz w:val="20"/>
                <w:szCs w:val="20"/>
              </w:rPr>
              <w:t xml:space="preserve"> tense, </w:t>
            </w:r>
            <w:r w:rsidRPr="31B1E6F0" w:rsidR="60A1215F">
              <w:rPr>
                <w:rFonts w:ascii="Century" w:hAnsi="Century"/>
                <w:sz w:val="20"/>
                <w:szCs w:val="20"/>
              </w:rPr>
              <w:t>similes</w:t>
            </w:r>
            <w:r w:rsidRPr="31B1E6F0" w:rsidR="66DB874B">
              <w:rPr>
                <w:rFonts w:ascii="Century" w:hAnsi="Century"/>
                <w:sz w:val="20"/>
                <w:szCs w:val="20"/>
              </w:rPr>
              <w:t xml:space="preserve">, </w:t>
            </w:r>
            <w:r w:rsidRPr="31B1E6F0" w:rsidR="4B73C989">
              <w:rPr>
                <w:rFonts w:ascii="Century" w:hAnsi="Century"/>
                <w:sz w:val="20"/>
                <w:szCs w:val="20"/>
              </w:rPr>
              <w:t>a</w:t>
            </w:r>
            <w:r w:rsidRPr="31B1E6F0" w:rsidR="375790E0">
              <w:rPr>
                <w:rFonts w:ascii="Century" w:hAnsi="Century"/>
                <w:sz w:val="20"/>
                <w:szCs w:val="20"/>
              </w:rPr>
              <w:t>nd expanded noun phrases.</w:t>
            </w:r>
            <w:r w:rsidRPr="31B1E6F0" w:rsidR="20521DC5">
              <w:rPr>
                <w:rFonts w:ascii="Century" w:hAnsi="Century"/>
                <w:sz w:val="20"/>
                <w:szCs w:val="20"/>
              </w:rPr>
              <w:t xml:space="preserve">  Use range of punctuation taught in KS1.</w:t>
            </w:r>
          </w:p>
          <w:p w:rsidRPr="00E9094C" w:rsidR="002257BD" w:rsidP="749245F7" w:rsidRDefault="5BA49618" w14:paraId="31D47952" w14:textId="1E6C3ABE">
            <w:pPr>
              <w:jc w:val="center"/>
              <w:rPr>
                <w:rFonts w:ascii="Century" w:hAnsi="Century"/>
                <w:sz w:val="16"/>
                <w:szCs w:val="16"/>
              </w:rPr>
            </w:pPr>
            <w:r w:rsidRPr="749245F7">
              <w:rPr>
                <w:rFonts w:ascii="Century" w:hAnsi="Century"/>
                <w:sz w:val="16"/>
                <w:szCs w:val="16"/>
              </w:rPr>
              <w:t>++</w:t>
            </w:r>
          </w:p>
          <w:p w:rsidRPr="00E9094C" w:rsidR="002257BD" w:rsidP="749245F7" w:rsidRDefault="002257BD" w14:paraId="50772E1E" w14:textId="717FFAC1">
            <w:pPr>
              <w:jc w:val="center"/>
              <w:rPr>
                <w:rFonts w:ascii="Century" w:hAnsi="Century"/>
                <w:sz w:val="16"/>
                <w:szCs w:val="16"/>
              </w:rPr>
            </w:pPr>
          </w:p>
        </w:tc>
      </w:tr>
      <w:tr w:rsidRPr="00EF3006" w:rsidR="00CB5C13" w:rsidTr="2546B3B0" w14:paraId="057FE6F1" w14:textId="77777777">
        <w:trPr>
          <w:cantSplit/>
          <w:trHeight w:val="567"/>
        </w:trPr>
        <w:tc>
          <w:tcPr>
            <w:tcW w:w="2052" w:type="dxa"/>
            <w:vMerge w:val="restart"/>
            <w:tcBorders>
              <w:right w:val="single" w:color="auto" w:sz="4" w:space="0"/>
            </w:tcBorders>
            <w:shd w:val="clear" w:color="auto" w:fill="C6D9F1" w:themeFill="text2" w:themeFillTint="33"/>
            <w:tcMar/>
            <w:vAlign w:val="center"/>
          </w:tcPr>
          <w:p w:rsidRPr="00492B4F" w:rsidR="00CB5C13" w:rsidP="40A659B9" w:rsidRDefault="3C7079F9" w14:paraId="4640BA28" w14:textId="77777777">
            <w:pPr>
              <w:jc w:val="center"/>
              <w:rPr>
                <w:rFonts w:ascii="Century" w:hAnsi="Century"/>
                <w:b/>
                <w:bCs/>
              </w:rPr>
            </w:pPr>
            <w:r w:rsidRPr="40A659B9">
              <w:rPr>
                <w:rFonts w:ascii="Century" w:hAnsi="Century"/>
                <w:b/>
                <w:bCs/>
              </w:rPr>
              <w:t>Maths</w:t>
            </w:r>
          </w:p>
        </w:tc>
        <w:tc>
          <w:tcPr>
            <w:tcW w:w="20617" w:type="dxa"/>
            <w:gridSpan w:val="16"/>
            <w:tcBorders>
              <w:top w:val="single" w:color="auto" w:sz="4" w:space="0"/>
              <w:left w:val="single" w:color="auto" w:sz="4" w:space="0"/>
              <w:bottom w:val="nil"/>
              <w:right w:val="single" w:color="auto" w:sz="4" w:space="0"/>
            </w:tcBorders>
            <w:shd w:val="clear" w:color="auto" w:fill="FFFFFF" w:themeFill="background1"/>
            <w:tcMar/>
            <w:vAlign w:val="center"/>
          </w:tcPr>
          <w:p w:rsidR="000C55B0" w:rsidP="000C55B0" w:rsidRDefault="000C55B0" w14:paraId="4675E18B" w14:textId="148F2A26">
            <w:pPr>
              <w:jc w:val="center"/>
              <w:rPr>
                <w:rFonts w:ascii="Century" w:hAnsi="Century"/>
                <w:sz w:val="16"/>
                <w:szCs w:val="16"/>
              </w:rPr>
            </w:pPr>
            <w:r>
              <w:rPr>
                <w:rFonts w:ascii="Century" w:hAnsi="Century"/>
                <w:sz w:val="16"/>
                <w:szCs w:val="16"/>
              </w:rPr>
              <w:t>We will continue to learn maths through our spiral, cumulative approach to the curriculum. This sequence takes into consideration children’s cognitive development to maximise mastery of key concepts and picks up where the current cohort left off at the end of last year. Our approach will continue to support the transition from manipulation of concrete objects to mental representations, the development of mathematical language and the internalisation of strategies to operate mathematically.</w:t>
            </w:r>
          </w:p>
          <w:p w:rsidR="005133C0" w:rsidP="000C55B0" w:rsidRDefault="005133C0" w14:paraId="5350B537" w14:textId="77777777">
            <w:pPr>
              <w:jc w:val="center"/>
              <w:rPr>
                <w:rFonts w:ascii="Century" w:hAnsi="Century"/>
                <w:sz w:val="16"/>
                <w:szCs w:val="16"/>
              </w:rPr>
            </w:pPr>
          </w:p>
          <w:p w:rsidRPr="008E70DF" w:rsidR="00CB5C13" w:rsidP="08FA85FC" w:rsidRDefault="562377C4" w14:paraId="645335AE" w14:textId="4B46A9C3">
            <w:pPr>
              <w:jc w:val="center"/>
              <w:rPr>
                <w:rFonts w:ascii="Mathematical" w:hAnsi="Mathematical"/>
                <w:b/>
                <w:bCs/>
                <w:position w:val="12"/>
                <w:sz w:val="24"/>
                <w:szCs w:val="24"/>
              </w:rPr>
            </w:pPr>
            <w:r w:rsidRPr="08FA85FC">
              <w:rPr>
                <w:rFonts w:ascii="Mathematical" w:hAnsi="Mathematical"/>
                <w:b/>
                <w:bCs/>
                <w:position w:val="12"/>
                <w:sz w:val="24"/>
                <w:szCs w:val="24"/>
              </w:rPr>
              <w:t>P</w:t>
            </w:r>
            <w:r w:rsidRPr="08FA85FC" w:rsidR="4709F15F">
              <w:rPr>
                <w:rFonts w:ascii="Mathematical" w:hAnsi="Mathematical"/>
                <w:b/>
                <w:bCs/>
                <w:position w:val="12"/>
                <w:sz w:val="24"/>
                <w:szCs w:val="24"/>
              </w:rPr>
              <w:t>lace value</w:t>
            </w:r>
            <w:r w:rsidRPr="08FA85FC" w:rsidR="3C7079F9">
              <w:rPr>
                <w:rFonts w:ascii="Mathematical" w:hAnsi="Mathematical"/>
                <w:b/>
                <w:bCs/>
                <w:position w:val="12"/>
                <w:sz w:val="24"/>
                <w:szCs w:val="24"/>
              </w:rPr>
              <w:t xml:space="preserve"> </w:t>
            </w:r>
            <w:r w:rsidRPr="008D6E03" w:rsidR="008E70DF">
              <w:rPr>
                <w:b/>
                <w:noProof/>
                <w:sz w:val="24"/>
                <w:szCs w:val="24"/>
                <w:lang w:eastAsia="en-GB"/>
              </w:rPr>
              <w:drawing>
                <wp:inline distT="0" distB="0" distL="0" distR="0" wp14:anchorId="0B1920E6" wp14:editId="5E0FC5C9">
                  <wp:extent cx="263347" cy="205703"/>
                  <wp:effectExtent l="0" t="0" r="3810" b="4445"/>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fffff.png"/>
                          <pic:cNvPicPr/>
                        </pic:nvPicPr>
                        <pic:blipFill rotWithShape="1">
                          <a:blip r:embed="rId10" cstate="print">
                            <a:duotone>
                              <a:schemeClr val="bg2">
                                <a:shade val="45000"/>
                                <a:satMod val="135000"/>
                              </a:schemeClr>
                              <a:prstClr val="white"/>
                            </a:duotone>
                            <a:extLst>
                              <a:ext uri="{28A0092B-C50C-407E-A947-70E740481C1C}">
                                <a14:useLocalDpi xmlns:a14="http://schemas.microsoft.com/office/drawing/2010/main" val="0"/>
                              </a:ext>
                            </a:extLst>
                          </a:blip>
                          <a:srcRect t="14687" b="7201"/>
                          <a:stretch/>
                        </pic:blipFill>
                        <pic:spPr bwMode="auto">
                          <a:xfrm>
                            <a:off x="0" y="0"/>
                            <a:ext cx="302372" cy="236186"/>
                          </a:xfrm>
                          <a:prstGeom prst="rect">
                            <a:avLst/>
                          </a:prstGeom>
                          <a:ln>
                            <a:noFill/>
                          </a:ln>
                          <a:extLst>
                            <a:ext uri="{53640926-AAD7-44D8-BBD7-CCE9431645EC}">
                              <a14:shadowObscured xmlns:a14="http://schemas.microsoft.com/office/drawing/2010/main"/>
                            </a:ext>
                          </a:extLst>
                        </pic:spPr>
                      </pic:pic>
                    </a:graphicData>
                  </a:graphic>
                </wp:inline>
              </w:drawing>
            </w:r>
            <w:r w:rsidRPr="08FA85FC" w:rsidR="3C7079F9">
              <w:rPr>
                <w:rFonts w:ascii="Mathematical" w:hAnsi="Mathematical"/>
                <w:b/>
                <w:bCs/>
                <w:position w:val="12"/>
                <w:sz w:val="24"/>
                <w:szCs w:val="24"/>
              </w:rPr>
              <w:t xml:space="preserve"> </w:t>
            </w:r>
            <w:r w:rsidRPr="08FA85FC" w:rsidR="1D92D1FE">
              <w:rPr>
                <w:rFonts w:ascii="Mathematical" w:hAnsi="Mathematical"/>
                <w:b/>
                <w:bCs/>
                <w:position w:val="12"/>
                <w:sz w:val="24"/>
                <w:szCs w:val="24"/>
              </w:rPr>
              <w:t>Addition and Subtraction</w:t>
            </w:r>
            <w:r w:rsidRPr="08FA85FC" w:rsidR="3C7079F9">
              <w:rPr>
                <w:rFonts w:ascii="Mathematical" w:hAnsi="Mathematical"/>
                <w:b/>
                <w:bCs/>
                <w:position w:val="12"/>
                <w:sz w:val="24"/>
                <w:szCs w:val="24"/>
              </w:rPr>
              <w:t xml:space="preserve"> </w:t>
            </w:r>
            <w:r w:rsidRPr="008D6E03" w:rsidR="008E70DF">
              <w:rPr>
                <w:b/>
                <w:noProof/>
                <w:sz w:val="24"/>
                <w:szCs w:val="24"/>
                <w:lang w:eastAsia="en-GB"/>
              </w:rPr>
              <w:drawing>
                <wp:inline distT="0" distB="0" distL="0" distR="0" wp14:anchorId="468E7FF6" wp14:editId="63CFD137">
                  <wp:extent cx="263347" cy="205703"/>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fffff.png"/>
                          <pic:cNvPicPr/>
                        </pic:nvPicPr>
                        <pic:blipFill rotWithShape="1">
                          <a:blip r:embed="rId10" cstate="print">
                            <a:duotone>
                              <a:schemeClr val="bg2">
                                <a:shade val="45000"/>
                                <a:satMod val="135000"/>
                              </a:schemeClr>
                              <a:prstClr val="white"/>
                            </a:duotone>
                            <a:extLst>
                              <a:ext uri="{28A0092B-C50C-407E-A947-70E740481C1C}">
                                <a14:useLocalDpi xmlns:a14="http://schemas.microsoft.com/office/drawing/2010/main" val="0"/>
                              </a:ext>
                            </a:extLst>
                          </a:blip>
                          <a:srcRect t="14687" b="7201"/>
                          <a:stretch/>
                        </pic:blipFill>
                        <pic:spPr bwMode="auto">
                          <a:xfrm>
                            <a:off x="0" y="0"/>
                            <a:ext cx="302372" cy="236186"/>
                          </a:xfrm>
                          <a:prstGeom prst="rect">
                            <a:avLst/>
                          </a:prstGeom>
                          <a:ln>
                            <a:noFill/>
                          </a:ln>
                          <a:extLst>
                            <a:ext uri="{53640926-AAD7-44D8-BBD7-CCE9431645EC}">
                              <a14:shadowObscured xmlns:a14="http://schemas.microsoft.com/office/drawing/2010/main"/>
                            </a:ext>
                          </a:extLst>
                        </pic:spPr>
                      </pic:pic>
                    </a:graphicData>
                  </a:graphic>
                </wp:inline>
              </w:drawing>
            </w:r>
            <w:r w:rsidRPr="08FA85FC" w:rsidR="3C7079F9">
              <w:rPr>
                <w:rFonts w:ascii="Mathematical" w:hAnsi="Mathematical"/>
                <w:b/>
                <w:bCs/>
                <w:position w:val="12"/>
                <w:sz w:val="24"/>
                <w:szCs w:val="24"/>
              </w:rPr>
              <w:t xml:space="preserve"> </w:t>
            </w:r>
            <w:r w:rsidRPr="08FA85FC" w:rsidR="1488EBE1">
              <w:rPr>
                <w:rFonts w:ascii="Mathematical" w:hAnsi="Mathematical"/>
                <w:b/>
                <w:bCs/>
                <w:position w:val="12"/>
                <w:sz w:val="24"/>
                <w:szCs w:val="24"/>
              </w:rPr>
              <w:t>Shape</w:t>
            </w:r>
            <w:r w:rsidRPr="08FA85FC" w:rsidR="3C7079F9">
              <w:rPr>
                <w:rFonts w:ascii="Mathematical" w:hAnsi="Mathematical"/>
                <w:b/>
                <w:bCs/>
                <w:position w:val="12"/>
                <w:sz w:val="24"/>
                <w:szCs w:val="24"/>
              </w:rPr>
              <w:t xml:space="preserve"> </w:t>
            </w:r>
            <w:r w:rsidRPr="008D6E03" w:rsidR="008E70DF">
              <w:rPr>
                <w:b/>
                <w:noProof/>
                <w:sz w:val="24"/>
                <w:szCs w:val="24"/>
                <w:lang w:eastAsia="en-GB"/>
              </w:rPr>
              <w:drawing>
                <wp:inline distT="0" distB="0" distL="0" distR="0" wp14:anchorId="759F4E4D" wp14:editId="7B8BD2AF">
                  <wp:extent cx="263347" cy="205703"/>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fffff.png"/>
                          <pic:cNvPicPr/>
                        </pic:nvPicPr>
                        <pic:blipFill rotWithShape="1">
                          <a:blip r:embed="rId10" cstate="print">
                            <a:duotone>
                              <a:schemeClr val="bg2">
                                <a:shade val="45000"/>
                                <a:satMod val="135000"/>
                              </a:schemeClr>
                              <a:prstClr val="white"/>
                            </a:duotone>
                            <a:extLst>
                              <a:ext uri="{28A0092B-C50C-407E-A947-70E740481C1C}">
                                <a14:useLocalDpi xmlns:a14="http://schemas.microsoft.com/office/drawing/2010/main" val="0"/>
                              </a:ext>
                            </a:extLst>
                          </a:blip>
                          <a:srcRect t="14687" b="7201"/>
                          <a:stretch/>
                        </pic:blipFill>
                        <pic:spPr bwMode="auto">
                          <a:xfrm>
                            <a:off x="0" y="0"/>
                            <a:ext cx="302372" cy="236186"/>
                          </a:xfrm>
                          <a:prstGeom prst="rect">
                            <a:avLst/>
                          </a:prstGeom>
                          <a:ln>
                            <a:noFill/>
                          </a:ln>
                          <a:extLst>
                            <a:ext uri="{53640926-AAD7-44D8-BBD7-CCE9431645EC}">
                              <a14:shadowObscured xmlns:a14="http://schemas.microsoft.com/office/drawing/2010/main"/>
                            </a:ext>
                          </a:extLst>
                        </pic:spPr>
                      </pic:pic>
                    </a:graphicData>
                  </a:graphic>
                </wp:inline>
              </w:drawing>
            </w:r>
            <w:r w:rsidRPr="08FA85FC" w:rsidR="3C7079F9">
              <w:rPr>
                <w:rFonts w:ascii="Mathematical" w:hAnsi="Mathematical"/>
                <w:b/>
                <w:bCs/>
                <w:position w:val="12"/>
                <w:sz w:val="24"/>
                <w:szCs w:val="24"/>
              </w:rPr>
              <w:t xml:space="preserve"> </w:t>
            </w:r>
            <w:r w:rsidRPr="08FA85FC" w:rsidR="2863AC5F">
              <w:rPr>
                <w:rFonts w:ascii="Mathematical" w:hAnsi="Mathematical"/>
                <w:b/>
                <w:bCs/>
                <w:position w:val="12"/>
                <w:sz w:val="24"/>
                <w:szCs w:val="24"/>
              </w:rPr>
              <w:t>M</w:t>
            </w:r>
            <w:r w:rsidRPr="08FA85FC" w:rsidR="4E8B225B">
              <w:rPr>
                <w:rFonts w:ascii="Mathematical" w:hAnsi="Mathematical"/>
                <w:b/>
                <w:bCs/>
                <w:position w:val="12"/>
                <w:sz w:val="24"/>
                <w:szCs w:val="24"/>
              </w:rPr>
              <w:t>oney</w:t>
            </w:r>
            <w:r w:rsidRPr="008D6E03" w:rsidR="008E70DF">
              <w:rPr>
                <w:b/>
                <w:noProof/>
                <w:sz w:val="24"/>
                <w:szCs w:val="24"/>
                <w:lang w:eastAsia="en-GB"/>
              </w:rPr>
              <w:drawing>
                <wp:inline distT="0" distB="0" distL="0" distR="0" wp14:anchorId="04C3A9BF" wp14:editId="6153BA1C">
                  <wp:extent cx="263347" cy="205703"/>
                  <wp:effectExtent l="0" t="0" r="381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fffff.png"/>
                          <pic:cNvPicPr/>
                        </pic:nvPicPr>
                        <pic:blipFill rotWithShape="1">
                          <a:blip r:embed="rId10" cstate="print">
                            <a:duotone>
                              <a:schemeClr val="bg2">
                                <a:shade val="45000"/>
                                <a:satMod val="135000"/>
                              </a:schemeClr>
                              <a:prstClr val="white"/>
                            </a:duotone>
                            <a:extLst>
                              <a:ext uri="{28A0092B-C50C-407E-A947-70E740481C1C}">
                                <a14:useLocalDpi xmlns:a14="http://schemas.microsoft.com/office/drawing/2010/main" val="0"/>
                              </a:ext>
                            </a:extLst>
                          </a:blip>
                          <a:srcRect t="14687" b="7201"/>
                          <a:stretch/>
                        </pic:blipFill>
                        <pic:spPr bwMode="auto">
                          <a:xfrm>
                            <a:off x="0" y="0"/>
                            <a:ext cx="302372" cy="236186"/>
                          </a:xfrm>
                          <a:prstGeom prst="rect">
                            <a:avLst/>
                          </a:prstGeom>
                          <a:ln>
                            <a:noFill/>
                          </a:ln>
                          <a:extLst>
                            <a:ext uri="{53640926-AAD7-44D8-BBD7-CCE9431645EC}">
                              <a14:shadowObscured xmlns:a14="http://schemas.microsoft.com/office/drawing/2010/main"/>
                            </a:ext>
                          </a:extLst>
                        </pic:spPr>
                      </pic:pic>
                    </a:graphicData>
                  </a:graphic>
                </wp:inline>
              </w:drawing>
            </w:r>
            <w:r w:rsidRPr="08FA85FC" w:rsidR="3C7079F9">
              <w:rPr>
                <w:rFonts w:ascii="Mathematical" w:hAnsi="Mathematical"/>
                <w:b/>
                <w:bCs/>
                <w:position w:val="12"/>
                <w:sz w:val="24"/>
                <w:szCs w:val="24"/>
              </w:rPr>
              <w:t xml:space="preserve"> </w:t>
            </w:r>
            <w:r w:rsidRPr="08FA85FC" w:rsidR="3AC39203">
              <w:rPr>
                <w:rFonts w:ascii="Mathematical" w:hAnsi="Mathematical"/>
                <w:b/>
                <w:bCs/>
                <w:position w:val="12"/>
                <w:sz w:val="24"/>
                <w:szCs w:val="24"/>
              </w:rPr>
              <w:t>Multiplication and Division</w:t>
            </w:r>
            <w:r w:rsidRPr="08FA85FC" w:rsidR="3C7079F9">
              <w:rPr>
                <w:rFonts w:ascii="Mathematical" w:hAnsi="Mathematical"/>
                <w:b/>
                <w:bCs/>
                <w:position w:val="12"/>
                <w:sz w:val="24"/>
                <w:szCs w:val="24"/>
              </w:rPr>
              <w:t xml:space="preserve"> </w:t>
            </w:r>
            <w:r w:rsidRPr="008D6E03" w:rsidR="008E70DF">
              <w:rPr>
                <w:b/>
                <w:noProof/>
                <w:sz w:val="24"/>
                <w:szCs w:val="24"/>
                <w:lang w:eastAsia="en-GB"/>
              </w:rPr>
              <w:drawing>
                <wp:inline distT="0" distB="0" distL="0" distR="0" wp14:anchorId="6E8CE0FF" wp14:editId="2DA09258">
                  <wp:extent cx="263347" cy="205703"/>
                  <wp:effectExtent l="0" t="0" r="381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fffff.png"/>
                          <pic:cNvPicPr/>
                        </pic:nvPicPr>
                        <pic:blipFill rotWithShape="1">
                          <a:blip r:embed="rId10" cstate="print">
                            <a:duotone>
                              <a:schemeClr val="bg2">
                                <a:shade val="45000"/>
                                <a:satMod val="135000"/>
                              </a:schemeClr>
                              <a:prstClr val="white"/>
                            </a:duotone>
                            <a:extLst>
                              <a:ext uri="{28A0092B-C50C-407E-A947-70E740481C1C}">
                                <a14:useLocalDpi xmlns:a14="http://schemas.microsoft.com/office/drawing/2010/main" val="0"/>
                              </a:ext>
                            </a:extLst>
                          </a:blip>
                          <a:srcRect t="14687" b="7201"/>
                          <a:stretch/>
                        </pic:blipFill>
                        <pic:spPr bwMode="auto">
                          <a:xfrm>
                            <a:off x="0" y="0"/>
                            <a:ext cx="302372" cy="236186"/>
                          </a:xfrm>
                          <a:prstGeom prst="rect">
                            <a:avLst/>
                          </a:prstGeom>
                          <a:ln>
                            <a:noFill/>
                          </a:ln>
                          <a:extLst>
                            <a:ext uri="{53640926-AAD7-44D8-BBD7-CCE9431645EC}">
                              <a14:shadowObscured xmlns:a14="http://schemas.microsoft.com/office/drawing/2010/main"/>
                            </a:ext>
                          </a:extLst>
                        </pic:spPr>
                      </pic:pic>
                    </a:graphicData>
                  </a:graphic>
                </wp:inline>
              </w:drawing>
            </w:r>
            <w:r w:rsidRPr="08FA85FC" w:rsidR="3C7079F9">
              <w:rPr>
                <w:rFonts w:ascii="Mathematical" w:hAnsi="Mathematical"/>
                <w:b/>
                <w:bCs/>
                <w:position w:val="12"/>
                <w:sz w:val="24"/>
                <w:szCs w:val="24"/>
              </w:rPr>
              <w:t xml:space="preserve"> </w:t>
            </w:r>
            <w:r w:rsidRPr="08FA85FC" w:rsidR="3266B1A3">
              <w:rPr>
                <w:rFonts w:ascii="Mathematical" w:hAnsi="Mathematical"/>
                <w:b/>
                <w:bCs/>
                <w:position w:val="12"/>
                <w:sz w:val="24"/>
                <w:szCs w:val="24"/>
              </w:rPr>
              <w:t>Length and Height</w:t>
            </w:r>
            <w:r w:rsidRPr="08FA85FC" w:rsidR="3C7079F9">
              <w:rPr>
                <w:rFonts w:ascii="Mathematical" w:hAnsi="Mathematical"/>
                <w:b/>
                <w:bCs/>
                <w:position w:val="12"/>
                <w:sz w:val="24"/>
                <w:szCs w:val="24"/>
              </w:rPr>
              <w:t xml:space="preserve"> </w:t>
            </w:r>
            <w:r w:rsidRPr="008D6E03" w:rsidR="008E70DF">
              <w:rPr>
                <w:b/>
                <w:noProof/>
                <w:sz w:val="24"/>
                <w:szCs w:val="24"/>
                <w:lang w:eastAsia="en-GB"/>
              </w:rPr>
              <w:drawing>
                <wp:inline distT="0" distB="0" distL="0" distR="0" wp14:anchorId="3FC0C386" wp14:editId="6119CB49">
                  <wp:extent cx="263347" cy="205703"/>
                  <wp:effectExtent l="0" t="0" r="381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fffff.png"/>
                          <pic:cNvPicPr/>
                        </pic:nvPicPr>
                        <pic:blipFill rotWithShape="1">
                          <a:blip r:embed="rId10" cstate="print">
                            <a:duotone>
                              <a:schemeClr val="bg2">
                                <a:shade val="45000"/>
                                <a:satMod val="135000"/>
                              </a:schemeClr>
                              <a:prstClr val="white"/>
                            </a:duotone>
                            <a:extLst>
                              <a:ext uri="{28A0092B-C50C-407E-A947-70E740481C1C}">
                                <a14:useLocalDpi xmlns:a14="http://schemas.microsoft.com/office/drawing/2010/main" val="0"/>
                              </a:ext>
                            </a:extLst>
                          </a:blip>
                          <a:srcRect t="14687" b="7201"/>
                          <a:stretch/>
                        </pic:blipFill>
                        <pic:spPr bwMode="auto">
                          <a:xfrm>
                            <a:off x="0" y="0"/>
                            <a:ext cx="302372" cy="236186"/>
                          </a:xfrm>
                          <a:prstGeom prst="rect">
                            <a:avLst/>
                          </a:prstGeom>
                          <a:ln>
                            <a:noFill/>
                          </a:ln>
                          <a:extLst>
                            <a:ext uri="{53640926-AAD7-44D8-BBD7-CCE9431645EC}">
                              <a14:shadowObscured xmlns:a14="http://schemas.microsoft.com/office/drawing/2010/main"/>
                            </a:ext>
                          </a:extLst>
                        </pic:spPr>
                      </pic:pic>
                    </a:graphicData>
                  </a:graphic>
                </wp:inline>
              </w:drawing>
            </w:r>
            <w:r w:rsidRPr="08FA85FC" w:rsidR="3C7079F9">
              <w:rPr>
                <w:rFonts w:ascii="Mathematical" w:hAnsi="Mathematical"/>
                <w:b/>
                <w:bCs/>
                <w:position w:val="12"/>
                <w:sz w:val="24"/>
                <w:szCs w:val="24"/>
              </w:rPr>
              <w:t xml:space="preserve">  </w:t>
            </w:r>
            <w:r w:rsidRPr="08FA85FC" w:rsidR="6695D45D">
              <w:rPr>
                <w:rFonts w:ascii="Mathematical" w:hAnsi="Mathematical"/>
                <w:b/>
                <w:bCs/>
                <w:position w:val="12"/>
                <w:sz w:val="24"/>
                <w:szCs w:val="24"/>
              </w:rPr>
              <w:t>Mass, Capacity and Temperature</w:t>
            </w:r>
            <w:r w:rsidRPr="08FA85FC" w:rsidR="3C7079F9">
              <w:rPr>
                <w:rFonts w:ascii="Mathematical" w:hAnsi="Mathematical"/>
                <w:b/>
                <w:bCs/>
                <w:position w:val="12"/>
                <w:sz w:val="24"/>
                <w:szCs w:val="24"/>
              </w:rPr>
              <w:t xml:space="preserve"> </w:t>
            </w:r>
            <w:r w:rsidRPr="008D6E03" w:rsidR="008E70DF">
              <w:rPr>
                <w:b/>
                <w:noProof/>
                <w:sz w:val="24"/>
                <w:szCs w:val="24"/>
                <w:lang w:eastAsia="en-GB"/>
              </w:rPr>
              <w:drawing>
                <wp:inline distT="0" distB="0" distL="0" distR="0" wp14:anchorId="68386F8B" wp14:editId="581C133E">
                  <wp:extent cx="263347" cy="205703"/>
                  <wp:effectExtent l="0" t="0" r="381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fffff.png"/>
                          <pic:cNvPicPr/>
                        </pic:nvPicPr>
                        <pic:blipFill rotWithShape="1">
                          <a:blip r:embed="rId10" cstate="print">
                            <a:duotone>
                              <a:schemeClr val="bg2">
                                <a:shade val="45000"/>
                                <a:satMod val="135000"/>
                              </a:schemeClr>
                              <a:prstClr val="white"/>
                            </a:duotone>
                            <a:extLst>
                              <a:ext uri="{28A0092B-C50C-407E-A947-70E740481C1C}">
                                <a14:useLocalDpi xmlns:a14="http://schemas.microsoft.com/office/drawing/2010/main" val="0"/>
                              </a:ext>
                            </a:extLst>
                          </a:blip>
                          <a:srcRect t="14687" b="7201"/>
                          <a:stretch/>
                        </pic:blipFill>
                        <pic:spPr bwMode="auto">
                          <a:xfrm>
                            <a:off x="0" y="0"/>
                            <a:ext cx="302372" cy="236186"/>
                          </a:xfrm>
                          <a:prstGeom prst="rect">
                            <a:avLst/>
                          </a:prstGeom>
                          <a:ln>
                            <a:noFill/>
                          </a:ln>
                          <a:extLst>
                            <a:ext uri="{53640926-AAD7-44D8-BBD7-CCE9431645EC}">
                              <a14:shadowObscured xmlns:a14="http://schemas.microsoft.com/office/drawing/2010/main"/>
                            </a:ext>
                          </a:extLst>
                        </pic:spPr>
                      </pic:pic>
                    </a:graphicData>
                  </a:graphic>
                </wp:inline>
              </w:drawing>
            </w:r>
            <w:r w:rsidRPr="08FA85FC" w:rsidR="3C7079F9">
              <w:rPr>
                <w:rFonts w:ascii="Mathematical" w:hAnsi="Mathematical"/>
                <w:b/>
                <w:bCs/>
                <w:position w:val="12"/>
                <w:sz w:val="24"/>
                <w:szCs w:val="24"/>
              </w:rPr>
              <w:t xml:space="preserve"> </w:t>
            </w:r>
            <w:r w:rsidRPr="08FA85FC" w:rsidR="14A906C0">
              <w:rPr>
                <w:rFonts w:ascii="Mathematical" w:hAnsi="Mathematical"/>
                <w:b/>
                <w:bCs/>
                <w:position w:val="12"/>
                <w:sz w:val="24"/>
                <w:szCs w:val="24"/>
              </w:rPr>
              <w:t>Fractions</w:t>
            </w:r>
            <w:r w:rsidRPr="08FA85FC" w:rsidR="3C7079F9">
              <w:rPr>
                <w:rFonts w:ascii="Mathematical" w:hAnsi="Mathematical"/>
                <w:b/>
                <w:bCs/>
                <w:position w:val="12"/>
                <w:sz w:val="24"/>
                <w:szCs w:val="24"/>
              </w:rPr>
              <w:t xml:space="preserve"> </w:t>
            </w:r>
            <w:r w:rsidRPr="008D6E03" w:rsidR="008E70DF">
              <w:rPr>
                <w:b/>
                <w:noProof/>
                <w:sz w:val="24"/>
                <w:szCs w:val="24"/>
                <w:lang w:eastAsia="en-GB"/>
              </w:rPr>
              <w:drawing>
                <wp:inline distT="0" distB="0" distL="0" distR="0" wp14:anchorId="25E552BE" wp14:editId="69A41119">
                  <wp:extent cx="263347" cy="205703"/>
                  <wp:effectExtent l="0" t="0" r="381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fffff.png"/>
                          <pic:cNvPicPr/>
                        </pic:nvPicPr>
                        <pic:blipFill rotWithShape="1">
                          <a:blip r:embed="rId10" cstate="print">
                            <a:duotone>
                              <a:schemeClr val="bg2">
                                <a:shade val="45000"/>
                                <a:satMod val="135000"/>
                              </a:schemeClr>
                              <a:prstClr val="white"/>
                            </a:duotone>
                            <a:extLst>
                              <a:ext uri="{28A0092B-C50C-407E-A947-70E740481C1C}">
                                <a14:useLocalDpi xmlns:a14="http://schemas.microsoft.com/office/drawing/2010/main" val="0"/>
                              </a:ext>
                            </a:extLst>
                          </a:blip>
                          <a:srcRect t="14687" b="7201"/>
                          <a:stretch/>
                        </pic:blipFill>
                        <pic:spPr bwMode="auto">
                          <a:xfrm>
                            <a:off x="0" y="0"/>
                            <a:ext cx="302372" cy="236186"/>
                          </a:xfrm>
                          <a:prstGeom prst="rect">
                            <a:avLst/>
                          </a:prstGeom>
                          <a:ln>
                            <a:noFill/>
                          </a:ln>
                          <a:extLst>
                            <a:ext uri="{53640926-AAD7-44D8-BBD7-CCE9431645EC}">
                              <a14:shadowObscured xmlns:a14="http://schemas.microsoft.com/office/drawing/2010/main"/>
                            </a:ext>
                          </a:extLst>
                        </pic:spPr>
                      </pic:pic>
                    </a:graphicData>
                  </a:graphic>
                </wp:inline>
              </w:drawing>
            </w:r>
            <w:r w:rsidRPr="08FA85FC" w:rsidR="3C7079F9">
              <w:rPr>
                <w:rFonts w:ascii="Mathematical" w:hAnsi="Mathematical"/>
                <w:b/>
                <w:bCs/>
                <w:position w:val="12"/>
                <w:sz w:val="24"/>
                <w:szCs w:val="24"/>
              </w:rPr>
              <w:t xml:space="preserve"> </w:t>
            </w:r>
            <w:r w:rsidRPr="08FA85FC" w:rsidR="28D46853">
              <w:rPr>
                <w:rFonts w:ascii="Mathematical" w:hAnsi="Mathematical"/>
                <w:b/>
                <w:bCs/>
                <w:position w:val="12"/>
                <w:sz w:val="24"/>
                <w:szCs w:val="24"/>
              </w:rPr>
              <w:t>Time</w:t>
            </w:r>
            <w:r w:rsidRPr="08FA85FC" w:rsidR="3C7079F9">
              <w:rPr>
                <w:rFonts w:ascii="Mathematical" w:hAnsi="Mathematical"/>
                <w:b/>
                <w:bCs/>
                <w:position w:val="12"/>
                <w:sz w:val="24"/>
                <w:szCs w:val="24"/>
              </w:rPr>
              <w:t xml:space="preserve"> </w:t>
            </w:r>
            <w:r w:rsidRPr="008D6E03" w:rsidR="008E70DF">
              <w:rPr>
                <w:b/>
                <w:noProof/>
                <w:sz w:val="24"/>
                <w:szCs w:val="24"/>
                <w:lang w:eastAsia="en-GB"/>
              </w:rPr>
              <w:drawing>
                <wp:inline distT="0" distB="0" distL="0" distR="0" wp14:anchorId="3D484415" wp14:editId="1868B532">
                  <wp:extent cx="263347" cy="205703"/>
                  <wp:effectExtent l="0" t="0" r="381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fffff.png"/>
                          <pic:cNvPicPr/>
                        </pic:nvPicPr>
                        <pic:blipFill rotWithShape="1">
                          <a:blip r:embed="rId10" cstate="print">
                            <a:duotone>
                              <a:schemeClr val="bg2">
                                <a:shade val="45000"/>
                                <a:satMod val="135000"/>
                              </a:schemeClr>
                              <a:prstClr val="white"/>
                            </a:duotone>
                            <a:extLst>
                              <a:ext uri="{28A0092B-C50C-407E-A947-70E740481C1C}">
                                <a14:useLocalDpi xmlns:a14="http://schemas.microsoft.com/office/drawing/2010/main" val="0"/>
                              </a:ext>
                            </a:extLst>
                          </a:blip>
                          <a:srcRect t="14687" b="7201"/>
                          <a:stretch/>
                        </pic:blipFill>
                        <pic:spPr bwMode="auto">
                          <a:xfrm>
                            <a:off x="0" y="0"/>
                            <a:ext cx="302372" cy="236186"/>
                          </a:xfrm>
                          <a:prstGeom prst="rect">
                            <a:avLst/>
                          </a:prstGeom>
                          <a:ln>
                            <a:noFill/>
                          </a:ln>
                          <a:extLst>
                            <a:ext uri="{53640926-AAD7-44D8-BBD7-CCE9431645EC}">
                              <a14:shadowObscured xmlns:a14="http://schemas.microsoft.com/office/drawing/2010/main"/>
                            </a:ext>
                          </a:extLst>
                        </pic:spPr>
                      </pic:pic>
                    </a:graphicData>
                  </a:graphic>
                </wp:inline>
              </w:drawing>
            </w:r>
            <w:r w:rsidRPr="08FA85FC" w:rsidR="3C7079F9">
              <w:rPr>
                <w:rFonts w:ascii="Mathematical" w:hAnsi="Mathematical"/>
                <w:b/>
                <w:bCs/>
                <w:position w:val="12"/>
                <w:sz w:val="24"/>
                <w:szCs w:val="24"/>
              </w:rPr>
              <w:t xml:space="preserve"> </w:t>
            </w:r>
            <w:r w:rsidRPr="08FA85FC" w:rsidR="61FFD164">
              <w:rPr>
                <w:rFonts w:ascii="Mathematical" w:hAnsi="Mathematical"/>
                <w:b/>
                <w:bCs/>
                <w:position w:val="12"/>
                <w:sz w:val="24"/>
                <w:szCs w:val="24"/>
              </w:rPr>
              <w:t>Statistics</w:t>
            </w:r>
            <w:r w:rsidRPr="08FA85FC" w:rsidR="3C7079F9">
              <w:rPr>
                <w:rFonts w:ascii="Mathematical" w:hAnsi="Mathematical"/>
                <w:b/>
                <w:bCs/>
                <w:position w:val="12"/>
                <w:sz w:val="24"/>
                <w:szCs w:val="24"/>
              </w:rPr>
              <w:t xml:space="preserve"> </w:t>
            </w:r>
            <w:r w:rsidRPr="008D6E03" w:rsidR="008E70DF">
              <w:rPr>
                <w:b/>
                <w:noProof/>
                <w:sz w:val="24"/>
                <w:szCs w:val="24"/>
                <w:lang w:eastAsia="en-GB"/>
              </w:rPr>
              <w:drawing>
                <wp:inline distT="0" distB="0" distL="0" distR="0" wp14:anchorId="7431B19B" wp14:editId="3177753B">
                  <wp:extent cx="263347" cy="205703"/>
                  <wp:effectExtent l="0" t="0" r="381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fffff.png"/>
                          <pic:cNvPicPr/>
                        </pic:nvPicPr>
                        <pic:blipFill rotWithShape="1">
                          <a:blip r:embed="rId10" cstate="print">
                            <a:duotone>
                              <a:schemeClr val="bg2">
                                <a:shade val="45000"/>
                                <a:satMod val="135000"/>
                              </a:schemeClr>
                              <a:prstClr val="white"/>
                            </a:duotone>
                            <a:extLst>
                              <a:ext uri="{28A0092B-C50C-407E-A947-70E740481C1C}">
                                <a14:useLocalDpi xmlns:a14="http://schemas.microsoft.com/office/drawing/2010/main" val="0"/>
                              </a:ext>
                            </a:extLst>
                          </a:blip>
                          <a:srcRect t="14687" b="7201"/>
                          <a:stretch/>
                        </pic:blipFill>
                        <pic:spPr bwMode="auto">
                          <a:xfrm>
                            <a:off x="0" y="0"/>
                            <a:ext cx="302372" cy="236186"/>
                          </a:xfrm>
                          <a:prstGeom prst="rect">
                            <a:avLst/>
                          </a:prstGeom>
                          <a:ln>
                            <a:noFill/>
                          </a:ln>
                          <a:extLst>
                            <a:ext uri="{53640926-AAD7-44D8-BBD7-CCE9431645EC}">
                              <a14:shadowObscured xmlns:a14="http://schemas.microsoft.com/office/drawing/2010/main"/>
                            </a:ext>
                          </a:extLst>
                        </pic:spPr>
                      </pic:pic>
                    </a:graphicData>
                  </a:graphic>
                </wp:inline>
              </w:drawing>
            </w:r>
            <w:r w:rsidRPr="08FA85FC" w:rsidR="3C7079F9">
              <w:rPr>
                <w:rFonts w:ascii="Mathematical" w:hAnsi="Mathematical"/>
                <w:b/>
                <w:bCs/>
                <w:position w:val="12"/>
                <w:sz w:val="24"/>
                <w:szCs w:val="24"/>
              </w:rPr>
              <w:t xml:space="preserve"> </w:t>
            </w:r>
            <w:r w:rsidRPr="08FA85FC" w:rsidR="2CDBB47A">
              <w:rPr>
                <w:rFonts w:ascii="Mathematical" w:hAnsi="Mathematical"/>
                <w:b/>
                <w:bCs/>
                <w:position w:val="12"/>
                <w:sz w:val="24"/>
                <w:szCs w:val="24"/>
              </w:rPr>
              <w:t>Positions and Direction</w:t>
            </w:r>
            <w:r w:rsidRPr="08FA85FC" w:rsidR="3C7079F9">
              <w:rPr>
                <w:rFonts w:ascii="Mathematical" w:hAnsi="Mathematical"/>
                <w:b/>
                <w:bCs/>
                <w:position w:val="12"/>
                <w:sz w:val="24"/>
                <w:szCs w:val="24"/>
              </w:rPr>
              <w:t xml:space="preserve"> </w:t>
            </w:r>
            <w:r w:rsidRPr="008D6E03" w:rsidR="008E70DF">
              <w:rPr>
                <w:b/>
                <w:noProof/>
                <w:sz w:val="24"/>
                <w:szCs w:val="24"/>
                <w:lang w:eastAsia="en-GB"/>
              </w:rPr>
              <w:drawing>
                <wp:inline distT="0" distB="0" distL="0" distR="0" wp14:anchorId="320176D9" wp14:editId="7D391E66">
                  <wp:extent cx="263347" cy="205703"/>
                  <wp:effectExtent l="0" t="0" r="381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fffff.png"/>
                          <pic:cNvPicPr/>
                        </pic:nvPicPr>
                        <pic:blipFill rotWithShape="1">
                          <a:blip r:embed="rId10" cstate="print">
                            <a:duotone>
                              <a:schemeClr val="bg2">
                                <a:shade val="45000"/>
                                <a:satMod val="135000"/>
                              </a:schemeClr>
                              <a:prstClr val="white"/>
                            </a:duotone>
                            <a:extLst>
                              <a:ext uri="{28A0092B-C50C-407E-A947-70E740481C1C}">
                                <a14:useLocalDpi xmlns:a14="http://schemas.microsoft.com/office/drawing/2010/main" val="0"/>
                              </a:ext>
                            </a:extLst>
                          </a:blip>
                          <a:srcRect t="14687" b="7201"/>
                          <a:stretch/>
                        </pic:blipFill>
                        <pic:spPr bwMode="auto">
                          <a:xfrm>
                            <a:off x="0" y="0"/>
                            <a:ext cx="302372" cy="236186"/>
                          </a:xfrm>
                          <a:prstGeom prst="rect">
                            <a:avLst/>
                          </a:prstGeom>
                          <a:ln>
                            <a:noFill/>
                          </a:ln>
                          <a:extLst>
                            <a:ext uri="{53640926-AAD7-44D8-BBD7-CCE9431645EC}">
                              <a14:shadowObscured xmlns:a14="http://schemas.microsoft.com/office/drawing/2010/main"/>
                            </a:ext>
                          </a:extLst>
                        </pic:spPr>
                      </pic:pic>
                    </a:graphicData>
                  </a:graphic>
                </wp:inline>
              </w:drawing>
            </w:r>
            <w:r w:rsidRPr="08FA85FC" w:rsidR="3C7079F9">
              <w:rPr>
                <w:rFonts w:ascii="Mathematical" w:hAnsi="Mathematical"/>
                <w:b/>
                <w:bCs/>
                <w:position w:val="12"/>
                <w:sz w:val="24"/>
                <w:szCs w:val="24"/>
              </w:rPr>
              <w:t xml:space="preserve"> </w:t>
            </w:r>
            <w:r w:rsidRPr="08FA85FC" w:rsidR="06900565">
              <w:rPr>
                <w:rFonts w:ascii="Mathematical" w:hAnsi="Mathematical"/>
                <w:b/>
                <w:bCs/>
                <w:position w:val="12"/>
                <w:sz w:val="24"/>
                <w:szCs w:val="24"/>
              </w:rPr>
              <w:t>Consolidation</w:t>
            </w:r>
            <w:r w:rsidRPr="08FA85FC" w:rsidR="3C7079F9">
              <w:rPr>
                <w:rFonts w:ascii="Mathematical" w:hAnsi="Mathematical"/>
                <w:b/>
                <w:bCs/>
                <w:position w:val="12"/>
                <w:sz w:val="24"/>
                <w:szCs w:val="24"/>
              </w:rPr>
              <w:t xml:space="preserve">  </w:t>
            </w:r>
          </w:p>
        </w:tc>
      </w:tr>
      <w:tr w:rsidRPr="00EF3006" w:rsidR="00CB5C13" w:rsidTr="2546B3B0" w14:paraId="143F437D" w14:textId="77777777">
        <w:trPr>
          <w:cantSplit/>
          <w:trHeight w:val="567"/>
        </w:trPr>
        <w:tc>
          <w:tcPr>
            <w:tcW w:w="2052" w:type="dxa"/>
            <w:vMerge/>
            <w:tcMar/>
            <w:vAlign w:val="center"/>
          </w:tcPr>
          <w:p w:rsidRPr="00492B4F" w:rsidR="00CB5C13" w:rsidP="005C61F0" w:rsidRDefault="00CB5C13" w14:paraId="4B242157" w14:textId="77777777">
            <w:pPr>
              <w:jc w:val="right"/>
              <w:rPr>
                <w:rFonts w:ascii="Century" w:hAnsi="Century"/>
                <w:b/>
                <w:szCs w:val="20"/>
              </w:rPr>
            </w:pPr>
          </w:p>
        </w:tc>
        <w:tc>
          <w:tcPr>
            <w:tcW w:w="3433" w:type="dxa"/>
            <w:gridSpan w:val="2"/>
            <w:tcBorders>
              <w:top w:val="nil"/>
              <w:left w:val="single" w:color="auto" w:sz="4" w:space="0"/>
              <w:bottom w:val="single" w:color="auto" w:sz="4" w:space="0"/>
              <w:right w:val="nil"/>
            </w:tcBorders>
            <w:shd w:val="clear" w:color="auto" w:fill="FFFFFF" w:themeFill="background1"/>
            <w:tcMar/>
            <w:vAlign w:val="center"/>
          </w:tcPr>
          <w:p w:rsidR="00CB5C13" w:rsidP="005052EF" w:rsidRDefault="00223F3F" w14:paraId="441FD970" w14:textId="7F5E1236">
            <w:pPr>
              <w:jc w:val="center"/>
              <w:rPr>
                <w:rFonts w:ascii="Century" w:hAnsi="Century"/>
                <w:sz w:val="16"/>
                <w:szCs w:val="16"/>
              </w:rPr>
            </w:pPr>
            <w:r>
              <w:rPr>
                <w:noProof/>
                <w:lang w:eastAsia="en-GB"/>
              </w:rPr>
              <w:drawing>
                <wp:inline distT="0" distB="0" distL="0" distR="0" wp14:anchorId="5F9B19D9" wp14:editId="5C3B7F6F">
                  <wp:extent cx="529576" cy="242733"/>
                  <wp:effectExtent l="0" t="0" r="4445" b="5080"/>
                  <wp:docPr id="39" name="Picture 39" descr="Image result for times tables rock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imes tables rockstar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610" cy="255582"/>
                          </a:xfrm>
                          <a:prstGeom prst="rect">
                            <a:avLst/>
                          </a:prstGeom>
                          <a:noFill/>
                          <a:ln>
                            <a:noFill/>
                          </a:ln>
                        </pic:spPr>
                      </pic:pic>
                    </a:graphicData>
                  </a:graphic>
                </wp:inline>
              </w:drawing>
            </w:r>
            <w:r>
              <w:rPr>
                <w:noProof/>
                <w:lang w:eastAsia="en-GB"/>
              </w:rPr>
              <w:t xml:space="preserve"> </w:t>
            </w:r>
            <w:r w:rsidRPr="007D75FE">
              <w:rPr>
                <w:rFonts w:ascii="Rock X Start tfb" w:hAnsi="Rock X Start tfb"/>
                <w:noProof/>
                <w:color w:val="A6A6A6" w:themeColor="background1" w:themeShade="A6"/>
                <w:position w:val="12"/>
                <w:lang w:eastAsia="en-GB"/>
              </w:rPr>
              <w:t>x</w:t>
            </w:r>
            <w:r w:rsidR="005052EF">
              <w:rPr>
                <w:rFonts w:ascii="Rock X Start tfb" w:hAnsi="Rock X Start tfb"/>
                <w:noProof/>
                <w:position w:val="12"/>
                <w:lang w:eastAsia="en-GB"/>
              </w:rPr>
              <w:t xml:space="preserve">2 </w:t>
            </w:r>
            <w:r w:rsidRPr="007D75FE" w:rsidR="005052EF">
              <w:rPr>
                <w:rFonts w:ascii="Rock X Start tfb" w:hAnsi="Rock X Start tfb"/>
                <w:noProof/>
                <w:color w:val="A6A6A6" w:themeColor="background1" w:themeShade="A6"/>
                <w:position w:val="12"/>
                <w:lang w:eastAsia="en-GB"/>
              </w:rPr>
              <w:t>x</w:t>
            </w:r>
            <w:r w:rsidR="005052EF">
              <w:rPr>
                <w:rFonts w:ascii="Rock X Start tfb" w:hAnsi="Rock X Start tfb"/>
                <w:noProof/>
                <w:position w:val="12"/>
                <w:lang w:eastAsia="en-GB"/>
              </w:rPr>
              <w:t>10</w:t>
            </w:r>
          </w:p>
        </w:tc>
        <w:tc>
          <w:tcPr>
            <w:tcW w:w="3431" w:type="dxa"/>
            <w:gridSpan w:val="3"/>
            <w:tcBorders>
              <w:top w:val="nil"/>
              <w:left w:val="nil"/>
              <w:bottom w:val="single" w:color="auto" w:sz="4" w:space="0"/>
              <w:right w:val="nil"/>
            </w:tcBorders>
            <w:shd w:val="clear" w:color="auto" w:fill="FFFFFF" w:themeFill="background1"/>
            <w:tcMar/>
            <w:vAlign w:val="center"/>
          </w:tcPr>
          <w:p w:rsidR="00CB5C13" w:rsidP="005052EF" w:rsidRDefault="00CB5C13" w14:paraId="14E58325" w14:textId="32193EC2">
            <w:pPr>
              <w:jc w:val="center"/>
              <w:rPr>
                <w:rFonts w:ascii="Century" w:hAnsi="Century"/>
                <w:sz w:val="16"/>
                <w:szCs w:val="16"/>
              </w:rPr>
            </w:pPr>
            <w:r>
              <w:rPr>
                <w:rFonts w:ascii="Century" w:hAnsi="Century"/>
                <w:sz w:val="16"/>
                <w:szCs w:val="16"/>
              </w:rPr>
              <w:t xml:space="preserve"> </w:t>
            </w:r>
            <w:r w:rsidR="00A835C7">
              <w:rPr>
                <w:noProof/>
                <w:lang w:eastAsia="en-GB"/>
              </w:rPr>
              <w:drawing>
                <wp:inline distT="0" distB="0" distL="0" distR="0" wp14:anchorId="74117544" wp14:editId="5CCCAD7C">
                  <wp:extent cx="529576" cy="242733"/>
                  <wp:effectExtent l="0" t="0" r="4445" b="5080"/>
                  <wp:docPr id="40" name="Picture 40" descr="Image result for times tables rock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imes tables rockstar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610" cy="255582"/>
                          </a:xfrm>
                          <a:prstGeom prst="rect">
                            <a:avLst/>
                          </a:prstGeom>
                          <a:noFill/>
                          <a:ln>
                            <a:noFill/>
                          </a:ln>
                        </pic:spPr>
                      </pic:pic>
                    </a:graphicData>
                  </a:graphic>
                </wp:inline>
              </w:drawing>
            </w:r>
            <w:r w:rsidR="00A835C7">
              <w:rPr>
                <w:noProof/>
                <w:lang w:eastAsia="en-GB"/>
              </w:rPr>
              <w:t xml:space="preserve"> </w:t>
            </w:r>
            <w:r w:rsidRPr="007D75FE" w:rsidR="00A835C7">
              <w:rPr>
                <w:rFonts w:ascii="Rock X Start tfb" w:hAnsi="Rock X Start tfb"/>
                <w:noProof/>
                <w:color w:val="A6A6A6" w:themeColor="background1" w:themeShade="A6"/>
                <w:position w:val="12"/>
                <w:lang w:eastAsia="en-GB"/>
              </w:rPr>
              <w:t>x</w:t>
            </w:r>
            <w:r w:rsidR="005052EF">
              <w:rPr>
                <w:rFonts w:ascii="Rock X Start tfb" w:hAnsi="Rock X Start tfb"/>
                <w:noProof/>
                <w:position w:val="12"/>
                <w:lang w:eastAsia="en-GB"/>
              </w:rPr>
              <w:t xml:space="preserve">2 </w:t>
            </w:r>
            <w:r w:rsidRPr="007D75FE" w:rsidR="005052EF">
              <w:rPr>
                <w:rFonts w:ascii="Rock X Start tfb" w:hAnsi="Rock X Start tfb"/>
                <w:noProof/>
                <w:color w:val="A6A6A6" w:themeColor="background1" w:themeShade="A6"/>
                <w:position w:val="12"/>
                <w:lang w:eastAsia="en-GB"/>
              </w:rPr>
              <w:t>x</w:t>
            </w:r>
            <w:r w:rsidR="005052EF">
              <w:rPr>
                <w:rFonts w:ascii="Rock X Start tfb" w:hAnsi="Rock X Start tfb"/>
                <w:noProof/>
                <w:position w:val="12"/>
                <w:lang w:eastAsia="en-GB"/>
              </w:rPr>
              <w:t xml:space="preserve">5 </w:t>
            </w:r>
            <w:r w:rsidRPr="007D75FE" w:rsidR="005052EF">
              <w:rPr>
                <w:rFonts w:ascii="Rock X Start tfb" w:hAnsi="Rock X Start tfb"/>
                <w:noProof/>
                <w:color w:val="A6A6A6" w:themeColor="background1" w:themeShade="A6"/>
                <w:position w:val="12"/>
                <w:lang w:eastAsia="en-GB"/>
              </w:rPr>
              <w:t>x</w:t>
            </w:r>
            <w:r w:rsidR="005052EF">
              <w:rPr>
                <w:rFonts w:ascii="Rock X Start tfb" w:hAnsi="Rock X Start tfb"/>
                <w:noProof/>
                <w:position w:val="12"/>
                <w:lang w:eastAsia="en-GB"/>
              </w:rPr>
              <w:t>10</w:t>
            </w:r>
          </w:p>
        </w:tc>
        <w:tc>
          <w:tcPr>
            <w:tcW w:w="3432" w:type="dxa"/>
            <w:gridSpan w:val="3"/>
            <w:tcBorders>
              <w:top w:val="nil"/>
              <w:left w:val="nil"/>
              <w:bottom w:val="single" w:color="auto" w:sz="4" w:space="0"/>
              <w:right w:val="nil"/>
            </w:tcBorders>
            <w:shd w:val="clear" w:color="auto" w:fill="FFFFFF" w:themeFill="background1"/>
            <w:tcMar/>
            <w:vAlign w:val="center"/>
          </w:tcPr>
          <w:p w:rsidR="00CB5C13" w:rsidP="005052EF" w:rsidRDefault="00A835C7" w14:paraId="43E4D3AB" w14:textId="50A7EC6F">
            <w:pPr>
              <w:jc w:val="center"/>
              <w:rPr>
                <w:rFonts w:ascii="Century" w:hAnsi="Century"/>
                <w:sz w:val="16"/>
                <w:szCs w:val="16"/>
              </w:rPr>
            </w:pPr>
            <w:r>
              <w:rPr>
                <w:noProof/>
                <w:lang w:eastAsia="en-GB"/>
              </w:rPr>
              <w:drawing>
                <wp:inline distT="0" distB="0" distL="0" distR="0" wp14:anchorId="50CB792B" wp14:editId="28F44256">
                  <wp:extent cx="529576" cy="242733"/>
                  <wp:effectExtent l="0" t="0" r="4445" b="5080"/>
                  <wp:docPr id="41" name="Picture 41" descr="Image result for times tables rock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imes tables rockstar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610" cy="255582"/>
                          </a:xfrm>
                          <a:prstGeom prst="rect">
                            <a:avLst/>
                          </a:prstGeom>
                          <a:noFill/>
                          <a:ln>
                            <a:noFill/>
                          </a:ln>
                        </pic:spPr>
                      </pic:pic>
                    </a:graphicData>
                  </a:graphic>
                </wp:inline>
              </w:drawing>
            </w:r>
            <w:r>
              <w:rPr>
                <w:noProof/>
                <w:lang w:eastAsia="en-GB"/>
              </w:rPr>
              <w:t xml:space="preserve"> </w:t>
            </w:r>
            <w:r w:rsidRPr="007D75FE">
              <w:rPr>
                <w:rFonts w:ascii="Rock X Start tfb" w:hAnsi="Rock X Start tfb"/>
                <w:noProof/>
                <w:color w:val="A6A6A6" w:themeColor="background1" w:themeShade="A6"/>
                <w:position w:val="12"/>
                <w:lang w:eastAsia="en-GB"/>
              </w:rPr>
              <w:t>x</w:t>
            </w:r>
            <w:r w:rsidR="005052EF">
              <w:rPr>
                <w:rFonts w:ascii="Rock X Start tfb" w:hAnsi="Rock X Start tfb"/>
                <w:noProof/>
                <w:position w:val="12"/>
                <w:lang w:eastAsia="en-GB"/>
              </w:rPr>
              <w:t xml:space="preserve">2 </w:t>
            </w:r>
            <w:r w:rsidRPr="007D75FE" w:rsidR="005052EF">
              <w:rPr>
                <w:rFonts w:ascii="Rock X Start tfb" w:hAnsi="Rock X Start tfb"/>
                <w:noProof/>
                <w:color w:val="A6A6A6" w:themeColor="background1" w:themeShade="A6"/>
                <w:position w:val="12"/>
                <w:lang w:eastAsia="en-GB"/>
              </w:rPr>
              <w:t>x</w:t>
            </w:r>
            <w:r w:rsidR="005052EF">
              <w:rPr>
                <w:rFonts w:ascii="Rock X Start tfb" w:hAnsi="Rock X Start tfb"/>
                <w:noProof/>
                <w:position w:val="12"/>
                <w:lang w:eastAsia="en-GB"/>
              </w:rPr>
              <w:t xml:space="preserve">5 </w:t>
            </w:r>
            <w:r w:rsidRPr="007D75FE" w:rsidR="005052EF">
              <w:rPr>
                <w:rFonts w:ascii="Rock X Start tfb" w:hAnsi="Rock X Start tfb"/>
                <w:noProof/>
                <w:color w:val="A6A6A6" w:themeColor="background1" w:themeShade="A6"/>
                <w:position w:val="12"/>
                <w:lang w:eastAsia="en-GB"/>
              </w:rPr>
              <w:t>x</w:t>
            </w:r>
            <w:r w:rsidR="005052EF">
              <w:rPr>
                <w:rFonts w:ascii="Rock X Start tfb" w:hAnsi="Rock X Start tfb"/>
                <w:noProof/>
                <w:position w:val="12"/>
                <w:lang w:eastAsia="en-GB"/>
              </w:rPr>
              <w:t>10</w:t>
            </w:r>
          </w:p>
        </w:tc>
        <w:tc>
          <w:tcPr>
            <w:tcW w:w="3432" w:type="dxa"/>
            <w:gridSpan w:val="3"/>
            <w:tcBorders>
              <w:top w:val="nil"/>
              <w:left w:val="nil"/>
              <w:bottom w:val="single" w:color="auto" w:sz="4" w:space="0"/>
              <w:right w:val="nil"/>
            </w:tcBorders>
            <w:shd w:val="clear" w:color="auto" w:fill="FFFFFF" w:themeFill="background1"/>
            <w:tcMar/>
            <w:vAlign w:val="center"/>
          </w:tcPr>
          <w:p w:rsidR="00CB5C13" w:rsidP="00A835C7" w:rsidRDefault="005052EF" w14:paraId="3C992DEC" w14:textId="6496D6D0">
            <w:pPr>
              <w:jc w:val="center"/>
              <w:rPr>
                <w:rFonts w:ascii="Century" w:hAnsi="Century"/>
                <w:sz w:val="16"/>
                <w:szCs w:val="16"/>
              </w:rPr>
            </w:pPr>
            <w:r>
              <w:rPr>
                <w:noProof/>
                <w:lang w:eastAsia="en-GB"/>
              </w:rPr>
              <w:drawing>
                <wp:inline distT="0" distB="0" distL="0" distR="0" wp14:anchorId="09BBCDE5" wp14:editId="04D685FD">
                  <wp:extent cx="529576" cy="242733"/>
                  <wp:effectExtent l="0" t="0" r="4445" b="5080"/>
                  <wp:docPr id="17" name="Picture 17" descr="Image result for times tables rock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imes tables rockstar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610" cy="255582"/>
                          </a:xfrm>
                          <a:prstGeom prst="rect">
                            <a:avLst/>
                          </a:prstGeom>
                          <a:noFill/>
                          <a:ln>
                            <a:noFill/>
                          </a:ln>
                        </pic:spPr>
                      </pic:pic>
                    </a:graphicData>
                  </a:graphic>
                </wp:inline>
              </w:drawing>
            </w:r>
            <w:r>
              <w:rPr>
                <w:noProof/>
                <w:lang w:eastAsia="en-GB"/>
              </w:rPr>
              <w:t xml:space="preserve"> </w:t>
            </w:r>
            <w:r w:rsidRPr="007D75FE">
              <w:rPr>
                <w:rFonts w:ascii="Rock X Start tfb" w:hAnsi="Rock X Start tfb"/>
                <w:noProof/>
                <w:color w:val="A6A6A6" w:themeColor="background1" w:themeShade="A6"/>
                <w:position w:val="12"/>
                <w:lang w:eastAsia="en-GB"/>
              </w:rPr>
              <w:t>x</w:t>
            </w:r>
            <w:r>
              <w:rPr>
                <w:rFonts w:ascii="Rock X Start tfb" w:hAnsi="Rock X Start tfb"/>
                <w:noProof/>
                <w:position w:val="12"/>
                <w:lang w:eastAsia="en-GB"/>
              </w:rPr>
              <w:t xml:space="preserve">2 </w:t>
            </w:r>
            <w:r w:rsidRPr="007D75FE">
              <w:rPr>
                <w:rFonts w:ascii="Rock X Start tfb" w:hAnsi="Rock X Start tfb"/>
                <w:noProof/>
                <w:color w:val="A6A6A6" w:themeColor="background1" w:themeShade="A6"/>
                <w:position w:val="12"/>
                <w:lang w:eastAsia="en-GB"/>
              </w:rPr>
              <w:t>x</w:t>
            </w:r>
            <w:r>
              <w:rPr>
                <w:rFonts w:ascii="Rock X Start tfb" w:hAnsi="Rock X Start tfb"/>
                <w:noProof/>
                <w:position w:val="12"/>
                <w:lang w:eastAsia="en-GB"/>
              </w:rPr>
              <w:t xml:space="preserve">5 </w:t>
            </w:r>
            <w:r w:rsidRPr="007D75FE">
              <w:rPr>
                <w:rFonts w:ascii="Rock X Start tfb" w:hAnsi="Rock X Start tfb"/>
                <w:noProof/>
                <w:color w:val="A6A6A6" w:themeColor="background1" w:themeShade="A6"/>
                <w:position w:val="12"/>
                <w:lang w:eastAsia="en-GB"/>
              </w:rPr>
              <w:t>x</w:t>
            </w:r>
            <w:r>
              <w:rPr>
                <w:rFonts w:ascii="Rock X Start tfb" w:hAnsi="Rock X Start tfb"/>
                <w:noProof/>
                <w:position w:val="12"/>
                <w:lang w:eastAsia="en-GB"/>
              </w:rPr>
              <w:t>10</w:t>
            </w:r>
          </w:p>
        </w:tc>
        <w:tc>
          <w:tcPr>
            <w:tcW w:w="3431" w:type="dxa"/>
            <w:gridSpan w:val="3"/>
            <w:tcBorders>
              <w:top w:val="nil"/>
              <w:left w:val="nil"/>
              <w:bottom w:val="single" w:color="auto" w:sz="4" w:space="0"/>
              <w:right w:val="nil"/>
            </w:tcBorders>
            <w:shd w:val="clear" w:color="auto" w:fill="FFFFFF" w:themeFill="background1"/>
            <w:tcMar/>
            <w:vAlign w:val="center"/>
          </w:tcPr>
          <w:p w:rsidR="00CB5C13" w:rsidP="005052EF" w:rsidRDefault="00A835C7" w14:paraId="5B8398AA" w14:textId="4AF34E7E">
            <w:pPr>
              <w:jc w:val="center"/>
              <w:rPr>
                <w:rFonts w:ascii="Century" w:hAnsi="Century"/>
                <w:sz w:val="16"/>
                <w:szCs w:val="16"/>
              </w:rPr>
            </w:pPr>
            <w:r>
              <w:rPr>
                <w:noProof/>
                <w:lang w:eastAsia="en-GB"/>
              </w:rPr>
              <w:drawing>
                <wp:inline distT="0" distB="0" distL="0" distR="0" wp14:anchorId="7CF87E41" wp14:editId="64107727">
                  <wp:extent cx="529576" cy="242733"/>
                  <wp:effectExtent l="0" t="0" r="4445" b="5080"/>
                  <wp:docPr id="43" name="Picture 43" descr="Image result for times tables rock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imes tables rockstar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610" cy="255582"/>
                          </a:xfrm>
                          <a:prstGeom prst="rect">
                            <a:avLst/>
                          </a:prstGeom>
                          <a:noFill/>
                          <a:ln>
                            <a:noFill/>
                          </a:ln>
                        </pic:spPr>
                      </pic:pic>
                    </a:graphicData>
                  </a:graphic>
                </wp:inline>
              </w:drawing>
            </w:r>
            <w:r>
              <w:rPr>
                <w:noProof/>
                <w:lang w:eastAsia="en-GB"/>
              </w:rPr>
              <w:t xml:space="preserve"> </w:t>
            </w:r>
            <w:r w:rsidRPr="007D75FE">
              <w:rPr>
                <w:rFonts w:ascii="Rock X Start tfb" w:hAnsi="Rock X Start tfb"/>
                <w:noProof/>
                <w:color w:val="A6A6A6" w:themeColor="background1" w:themeShade="A6"/>
                <w:position w:val="12"/>
                <w:lang w:eastAsia="en-GB"/>
              </w:rPr>
              <w:t>x</w:t>
            </w:r>
            <w:r w:rsidR="005052EF">
              <w:rPr>
                <w:rFonts w:ascii="Rock X Start tfb" w:hAnsi="Rock X Start tfb"/>
                <w:noProof/>
                <w:position w:val="12"/>
                <w:lang w:eastAsia="en-GB"/>
              </w:rPr>
              <w:t xml:space="preserve">3 </w:t>
            </w:r>
            <w:r w:rsidRPr="007D75FE" w:rsidR="005052EF">
              <w:rPr>
                <w:rFonts w:ascii="Rock X Start tfb" w:hAnsi="Rock X Start tfb"/>
                <w:noProof/>
                <w:color w:val="A6A6A6" w:themeColor="background1" w:themeShade="A6"/>
                <w:position w:val="12"/>
                <w:lang w:eastAsia="en-GB"/>
              </w:rPr>
              <w:t>x</w:t>
            </w:r>
            <w:r w:rsidR="005052EF">
              <w:rPr>
                <w:rFonts w:ascii="Rock X Start tfb" w:hAnsi="Rock X Start tfb"/>
                <w:noProof/>
                <w:position w:val="12"/>
                <w:lang w:eastAsia="en-GB"/>
              </w:rPr>
              <w:t>4</w:t>
            </w:r>
          </w:p>
        </w:tc>
        <w:tc>
          <w:tcPr>
            <w:tcW w:w="3458" w:type="dxa"/>
            <w:gridSpan w:val="2"/>
            <w:tcBorders>
              <w:top w:val="nil"/>
              <w:left w:val="nil"/>
              <w:bottom w:val="single" w:color="auto" w:sz="4" w:space="0"/>
              <w:right w:val="single" w:color="auto" w:sz="4" w:space="0"/>
            </w:tcBorders>
            <w:shd w:val="clear" w:color="auto" w:fill="FFFFFF" w:themeFill="background1"/>
            <w:tcMar/>
            <w:vAlign w:val="center"/>
          </w:tcPr>
          <w:p w:rsidR="00CB5C13" w:rsidP="00A835C7" w:rsidRDefault="005052EF" w14:paraId="62849B1B" w14:textId="4E473BAA">
            <w:pPr>
              <w:jc w:val="center"/>
              <w:rPr>
                <w:rFonts w:ascii="Century" w:hAnsi="Century"/>
                <w:sz w:val="16"/>
                <w:szCs w:val="16"/>
              </w:rPr>
            </w:pPr>
            <w:r>
              <w:rPr>
                <w:noProof/>
                <w:lang w:eastAsia="en-GB"/>
              </w:rPr>
              <w:drawing>
                <wp:inline distT="0" distB="0" distL="0" distR="0" wp14:anchorId="28B19DD6" wp14:editId="4100D722">
                  <wp:extent cx="529576" cy="242733"/>
                  <wp:effectExtent l="0" t="0" r="4445" b="5080"/>
                  <wp:docPr id="19" name="Picture 19" descr="Image result for times tables rock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imes tables rockstar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610" cy="255582"/>
                          </a:xfrm>
                          <a:prstGeom prst="rect">
                            <a:avLst/>
                          </a:prstGeom>
                          <a:noFill/>
                          <a:ln>
                            <a:noFill/>
                          </a:ln>
                        </pic:spPr>
                      </pic:pic>
                    </a:graphicData>
                  </a:graphic>
                </wp:inline>
              </w:drawing>
            </w:r>
            <w:r>
              <w:rPr>
                <w:noProof/>
                <w:lang w:eastAsia="en-GB"/>
              </w:rPr>
              <w:t xml:space="preserve"> </w:t>
            </w:r>
            <w:r w:rsidRPr="007D75FE">
              <w:rPr>
                <w:rFonts w:ascii="Rock X Start tfb" w:hAnsi="Rock X Start tfb"/>
                <w:noProof/>
                <w:color w:val="A6A6A6" w:themeColor="background1" w:themeShade="A6"/>
                <w:position w:val="12"/>
                <w:lang w:eastAsia="en-GB"/>
              </w:rPr>
              <w:t>x</w:t>
            </w:r>
            <w:r>
              <w:rPr>
                <w:rFonts w:ascii="Rock X Start tfb" w:hAnsi="Rock X Start tfb"/>
                <w:noProof/>
                <w:position w:val="12"/>
                <w:lang w:eastAsia="en-GB"/>
              </w:rPr>
              <w:t>2</w:t>
            </w:r>
            <w:r w:rsidRPr="007D75FE">
              <w:rPr>
                <w:rFonts w:ascii="Rock X Start tfb" w:hAnsi="Rock X Start tfb"/>
                <w:noProof/>
                <w:color w:val="A6A6A6" w:themeColor="background1" w:themeShade="A6"/>
                <w:position w:val="12"/>
                <w:lang w:eastAsia="en-GB"/>
              </w:rPr>
              <w:t>x</w:t>
            </w:r>
            <w:r>
              <w:rPr>
                <w:rFonts w:ascii="Rock X Start tfb" w:hAnsi="Rock X Start tfb"/>
                <w:noProof/>
                <w:position w:val="12"/>
                <w:lang w:eastAsia="en-GB"/>
              </w:rPr>
              <w:t>5</w:t>
            </w:r>
            <w:r w:rsidRPr="007D75FE">
              <w:rPr>
                <w:rFonts w:ascii="Rock X Start tfb" w:hAnsi="Rock X Start tfb"/>
                <w:noProof/>
                <w:color w:val="A6A6A6" w:themeColor="background1" w:themeShade="A6"/>
                <w:position w:val="12"/>
                <w:lang w:eastAsia="en-GB"/>
              </w:rPr>
              <w:t>x</w:t>
            </w:r>
            <w:r>
              <w:rPr>
                <w:rFonts w:ascii="Rock X Start tfb" w:hAnsi="Rock X Start tfb"/>
                <w:noProof/>
                <w:position w:val="12"/>
                <w:lang w:eastAsia="en-GB"/>
              </w:rPr>
              <w:t>10</w:t>
            </w:r>
            <w:r w:rsidRPr="007D75FE">
              <w:rPr>
                <w:rFonts w:ascii="Rock X Start tfb" w:hAnsi="Rock X Start tfb"/>
                <w:noProof/>
                <w:color w:val="A6A6A6" w:themeColor="background1" w:themeShade="A6"/>
                <w:position w:val="12"/>
                <w:lang w:eastAsia="en-GB"/>
              </w:rPr>
              <w:t>x</w:t>
            </w:r>
            <w:r>
              <w:rPr>
                <w:rFonts w:ascii="Rock X Start tfb" w:hAnsi="Rock X Start tfb"/>
                <w:noProof/>
                <w:position w:val="12"/>
                <w:lang w:eastAsia="en-GB"/>
              </w:rPr>
              <w:t>3</w:t>
            </w:r>
            <w:r w:rsidRPr="007D75FE">
              <w:rPr>
                <w:rFonts w:ascii="Rock X Start tfb" w:hAnsi="Rock X Start tfb"/>
                <w:noProof/>
                <w:color w:val="A6A6A6" w:themeColor="background1" w:themeShade="A6"/>
                <w:position w:val="12"/>
                <w:lang w:eastAsia="en-GB"/>
              </w:rPr>
              <w:t>x</w:t>
            </w:r>
            <w:r>
              <w:rPr>
                <w:rFonts w:ascii="Rock X Start tfb" w:hAnsi="Rock X Start tfb"/>
                <w:noProof/>
                <w:position w:val="12"/>
                <w:lang w:eastAsia="en-GB"/>
              </w:rPr>
              <w:t>4</w:t>
            </w:r>
          </w:p>
        </w:tc>
      </w:tr>
      <w:tr w:rsidRPr="00EF3006" w:rsidR="00CF2EE2" w:rsidTr="2546B3B0" w14:paraId="43B95545" w14:textId="77777777">
        <w:trPr>
          <w:cantSplit/>
          <w:trHeight w:val="567"/>
        </w:trPr>
        <w:tc>
          <w:tcPr>
            <w:tcW w:w="2052" w:type="dxa"/>
            <w:vMerge w:val="restart"/>
            <w:tcBorders>
              <w:right w:val="single" w:color="auto" w:sz="4" w:space="0"/>
            </w:tcBorders>
            <w:shd w:val="clear" w:color="auto" w:fill="C6D9F1" w:themeFill="text2" w:themeFillTint="33"/>
            <w:tcMar/>
            <w:vAlign w:val="center"/>
          </w:tcPr>
          <w:p w:rsidRPr="00492B4F" w:rsidR="00CF2EE2" w:rsidP="40A659B9" w:rsidRDefault="0B7280EC" w14:paraId="1D460C7E" w14:textId="77777777">
            <w:pPr>
              <w:jc w:val="center"/>
              <w:rPr>
                <w:rFonts w:ascii="Century" w:hAnsi="Century"/>
                <w:b/>
                <w:bCs/>
              </w:rPr>
            </w:pPr>
            <w:r w:rsidRPr="40A659B9">
              <w:rPr>
                <w:rFonts w:ascii="Century" w:hAnsi="Century"/>
                <w:b/>
                <w:bCs/>
              </w:rPr>
              <w:t>Religious Education</w:t>
            </w:r>
          </w:p>
          <w:p w:rsidRPr="00492B4F" w:rsidR="00CF2EE2" w:rsidP="00F602B0" w:rsidRDefault="00CF2EE2" w14:paraId="2359F3A6" w14:textId="77777777">
            <w:pPr>
              <w:jc w:val="right"/>
              <w:rPr>
                <w:rFonts w:ascii="Century" w:hAnsi="Century"/>
                <w:b/>
                <w:szCs w:val="20"/>
              </w:rPr>
            </w:pPr>
          </w:p>
        </w:tc>
        <w:tc>
          <w:tcPr>
            <w:tcW w:w="3433" w:type="dxa"/>
            <w:gridSpan w:val="2"/>
            <w:tcBorders>
              <w:top w:val="single" w:color="auto" w:sz="4" w:space="0"/>
              <w:left w:val="single" w:color="auto" w:sz="4" w:space="0"/>
              <w:bottom w:val="nil"/>
              <w:right w:val="nil"/>
            </w:tcBorders>
            <w:shd w:val="clear" w:color="auto" w:fill="FFFFFF" w:themeFill="background1"/>
            <w:tcMar/>
            <w:vAlign w:val="center"/>
          </w:tcPr>
          <w:p w:rsidRPr="00CF2EE2" w:rsidR="00CF2EE2" w:rsidP="00CF2EE2" w:rsidRDefault="00CF2EE2" w14:paraId="4CE4F1C8" w14:textId="35AB03A9">
            <w:pPr>
              <w:jc w:val="center"/>
              <w:rPr>
                <w:rFonts w:ascii="JMH Holy Bible" w:hAnsi="JMH Holy Bible"/>
                <w:b/>
                <w:sz w:val="16"/>
                <w:szCs w:val="16"/>
              </w:rPr>
            </w:pPr>
            <w:r w:rsidRPr="001B0C19">
              <w:rPr>
                <w:rFonts w:ascii="JMH Holy Bible" w:hAnsi="JMH Holy Bible"/>
                <w:b/>
                <w:sz w:val="16"/>
                <w:szCs w:val="16"/>
              </w:rPr>
              <w:t>Domestic Church</w:t>
            </w:r>
            <w:r>
              <w:rPr>
                <w:rFonts w:ascii="JMH Holy Bible" w:hAnsi="JMH Holy Bible"/>
                <w:b/>
                <w:sz w:val="16"/>
                <w:szCs w:val="16"/>
              </w:rPr>
              <w:t xml:space="preserve">: </w:t>
            </w:r>
            <w:r>
              <w:rPr>
                <w:rFonts w:ascii="Century" w:hAnsi="Century"/>
                <w:sz w:val="16"/>
                <w:szCs w:val="16"/>
              </w:rPr>
              <w:t>Beginnings, God is present in every beginning</w:t>
            </w:r>
          </w:p>
        </w:tc>
        <w:tc>
          <w:tcPr>
            <w:tcW w:w="3431" w:type="dxa"/>
            <w:gridSpan w:val="3"/>
            <w:tcBorders>
              <w:top w:val="single" w:color="auto" w:sz="4" w:space="0"/>
              <w:left w:val="nil"/>
              <w:bottom w:val="nil"/>
              <w:right w:val="nil"/>
            </w:tcBorders>
            <w:shd w:val="clear" w:color="auto" w:fill="FFFFFF" w:themeFill="background1"/>
            <w:tcMar/>
            <w:vAlign w:val="center"/>
          </w:tcPr>
          <w:p w:rsidRPr="00CF2EE2" w:rsidR="00CF2EE2" w:rsidP="00CF2EE2" w:rsidRDefault="00CF2EE2" w14:paraId="061C74A1" w14:textId="5F1D44F0">
            <w:pPr>
              <w:jc w:val="center"/>
              <w:rPr>
                <w:rFonts w:ascii="JMH Holy Bible" w:hAnsi="JMH Holy Bible"/>
                <w:b/>
                <w:sz w:val="16"/>
                <w:szCs w:val="16"/>
              </w:rPr>
            </w:pPr>
            <w:r w:rsidRPr="001B0C19">
              <w:rPr>
                <w:rFonts w:ascii="JMH Holy Bible" w:hAnsi="JMH Holy Bible"/>
                <w:b/>
                <w:sz w:val="16"/>
                <w:szCs w:val="16"/>
              </w:rPr>
              <w:t>Baptism &amp; Confirmation</w:t>
            </w:r>
            <w:r>
              <w:rPr>
                <w:rFonts w:ascii="JMH Holy Bible" w:hAnsi="JMH Holy Bible"/>
                <w:b/>
                <w:sz w:val="16"/>
                <w:szCs w:val="16"/>
              </w:rPr>
              <w:t xml:space="preserve">: </w:t>
            </w:r>
            <w:r>
              <w:rPr>
                <w:rFonts w:ascii="Century" w:hAnsi="Century"/>
                <w:sz w:val="16"/>
                <w:szCs w:val="16"/>
              </w:rPr>
              <w:t>Signs and symbols in baptism</w:t>
            </w:r>
          </w:p>
        </w:tc>
        <w:tc>
          <w:tcPr>
            <w:tcW w:w="3432" w:type="dxa"/>
            <w:gridSpan w:val="3"/>
            <w:tcBorders>
              <w:top w:val="single" w:color="auto" w:sz="4" w:space="0"/>
              <w:left w:val="nil"/>
              <w:bottom w:val="nil"/>
              <w:right w:val="nil"/>
            </w:tcBorders>
            <w:shd w:val="clear" w:color="auto" w:fill="FFFFFF" w:themeFill="background1"/>
            <w:tcMar/>
            <w:vAlign w:val="center"/>
          </w:tcPr>
          <w:p w:rsidRPr="00CF2EE2" w:rsidR="00CF2EE2" w:rsidP="00CF2EE2" w:rsidRDefault="00CF2EE2" w14:paraId="0CB2F858" w14:textId="65E0F05D">
            <w:pPr>
              <w:jc w:val="center"/>
              <w:rPr>
                <w:rFonts w:ascii="JMH Holy Bible" w:hAnsi="JMH Holy Bible"/>
                <w:b/>
                <w:sz w:val="16"/>
                <w:szCs w:val="16"/>
              </w:rPr>
            </w:pPr>
            <w:r w:rsidRPr="001B0C19">
              <w:rPr>
                <w:rFonts w:ascii="JMH Holy Bible" w:hAnsi="JMH Holy Bible"/>
                <w:b/>
                <w:sz w:val="16"/>
                <w:szCs w:val="16"/>
              </w:rPr>
              <w:t>Local Church</w:t>
            </w:r>
            <w:r>
              <w:rPr>
                <w:rFonts w:ascii="JMH Holy Bible" w:hAnsi="JMH Holy Bible"/>
                <w:b/>
                <w:sz w:val="16"/>
                <w:szCs w:val="16"/>
              </w:rPr>
              <w:t xml:space="preserve">: </w:t>
            </w:r>
            <w:r>
              <w:rPr>
                <w:rFonts w:ascii="Century" w:hAnsi="Century"/>
                <w:sz w:val="16"/>
                <w:szCs w:val="16"/>
              </w:rPr>
              <w:t>Books, the books used in church</w:t>
            </w:r>
          </w:p>
        </w:tc>
        <w:tc>
          <w:tcPr>
            <w:tcW w:w="3432" w:type="dxa"/>
            <w:gridSpan w:val="3"/>
            <w:tcBorders>
              <w:top w:val="single" w:color="auto" w:sz="4" w:space="0"/>
              <w:left w:val="nil"/>
              <w:bottom w:val="nil"/>
              <w:right w:val="nil"/>
            </w:tcBorders>
            <w:shd w:val="clear" w:color="auto" w:fill="FFFFFF" w:themeFill="background1"/>
            <w:tcMar/>
            <w:vAlign w:val="center"/>
          </w:tcPr>
          <w:p w:rsidR="00CF2EE2" w:rsidP="00F602B0" w:rsidRDefault="00CF2EE2" w14:paraId="48EDEFC1" w14:textId="294D3F5B">
            <w:pPr>
              <w:jc w:val="center"/>
              <w:rPr>
                <w:rFonts w:ascii="JMH Holy Bible" w:hAnsi="JMH Holy Bible"/>
                <w:sz w:val="16"/>
                <w:szCs w:val="16"/>
              </w:rPr>
            </w:pPr>
            <w:r w:rsidRPr="001B0C19">
              <w:rPr>
                <w:rFonts w:ascii="JMH Holy Bible" w:hAnsi="JMH Holy Bible"/>
                <w:b/>
                <w:sz w:val="16"/>
                <w:szCs w:val="16"/>
              </w:rPr>
              <w:t>Lent &amp; Easter</w:t>
            </w:r>
            <w:r>
              <w:rPr>
                <w:rFonts w:ascii="JMH Holy Bible" w:hAnsi="JMH Holy Bible"/>
                <w:b/>
                <w:sz w:val="16"/>
                <w:szCs w:val="16"/>
              </w:rPr>
              <w:t xml:space="preserve">: </w:t>
            </w:r>
            <w:r>
              <w:rPr>
                <w:rFonts w:ascii="Century" w:hAnsi="Century"/>
                <w:sz w:val="16"/>
                <w:szCs w:val="16"/>
              </w:rPr>
              <w:t>Opportunities. Lent, an opportunity to start anew</w:t>
            </w:r>
          </w:p>
        </w:tc>
        <w:tc>
          <w:tcPr>
            <w:tcW w:w="3431" w:type="dxa"/>
            <w:gridSpan w:val="3"/>
            <w:tcBorders>
              <w:top w:val="single" w:color="auto" w:sz="4" w:space="0"/>
              <w:left w:val="nil"/>
              <w:bottom w:val="nil"/>
              <w:right w:val="nil"/>
            </w:tcBorders>
            <w:shd w:val="clear" w:color="auto" w:fill="FFFFFF" w:themeFill="background1"/>
            <w:tcMar/>
            <w:vAlign w:val="center"/>
          </w:tcPr>
          <w:p w:rsidRPr="00CF2EE2" w:rsidR="00CF2EE2" w:rsidP="00CF2EE2" w:rsidRDefault="00CF2EE2" w14:paraId="6B13AA42" w14:textId="6F30DAB6">
            <w:pPr>
              <w:jc w:val="center"/>
              <w:rPr>
                <w:rFonts w:ascii="JMH Holy Bible" w:hAnsi="JMH Holy Bible"/>
                <w:sz w:val="16"/>
                <w:szCs w:val="16"/>
              </w:rPr>
            </w:pPr>
            <w:r w:rsidRPr="001B0C19">
              <w:rPr>
                <w:rFonts w:ascii="JMH Holy Bible" w:hAnsi="JMH Holy Bible"/>
                <w:b/>
                <w:sz w:val="16"/>
                <w:szCs w:val="16"/>
              </w:rPr>
              <w:t>Reconciliation &amp; Anointing the Sick</w:t>
            </w:r>
            <w:r>
              <w:rPr>
                <w:rFonts w:ascii="JMH Holy Bible" w:hAnsi="JMH Holy Bible"/>
                <w:sz w:val="16"/>
                <w:szCs w:val="16"/>
              </w:rPr>
              <w:t xml:space="preserve">: </w:t>
            </w:r>
            <w:r>
              <w:rPr>
                <w:rFonts w:ascii="Century" w:hAnsi="Century"/>
                <w:sz w:val="16"/>
                <w:szCs w:val="16"/>
              </w:rPr>
              <w:t>Rules, reasons for rules in the Christian family</w:t>
            </w:r>
          </w:p>
        </w:tc>
        <w:tc>
          <w:tcPr>
            <w:tcW w:w="3458" w:type="dxa"/>
            <w:gridSpan w:val="2"/>
            <w:tcBorders>
              <w:top w:val="single" w:color="auto" w:sz="4" w:space="0"/>
              <w:left w:val="nil"/>
              <w:bottom w:val="nil"/>
              <w:right w:val="single" w:color="auto" w:sz="4" w:space="0"/>
            </w:tcBorders>
            <w:shd w:val="clear" w:color="auto" w:fill="FFFFFF" w:themeFill="background1"/>
            <w:tcMar/>
            <w:vAlign w:val="center"/>
          </w:tcPr>
          <w:p w:rsidRPr="004B2FF1" w:rsidR="00CF2EE2" w:rsidP="00CF2EE2" w:rsidRDefault="00CF2EE2" w14:paraId="6C779C70" w14:textId="2EAB3FFF">
            <w:pPr>
              <w:jc w:val="center"/>
              <w:rPr>
                <w:rFonts w:ascii="Century" w:hAnsi="Century"/>
                <w:sz w:val="16"/>
                <w:szCs w:val="16"/>
              </w:rPr>
            </w:pPr>
            <w:r w:rsidRPr="001B0C19">
              <w:rPr>
                <w:rFonts w:ascii="JMH Holy Bible" w:hAnsi="JMH Holy Bible"/>
                <w:b/>
                <w:sz w:val="16"/>
                <w:szCs w:val="16"/>
              </w:rPr>
              <w:t>Universal Church</w:t>
            </w:r>
            <w:r>
              <w:rPr>
                <w:rFonts w:ascii="JMH Holy Bible" w:hAnsi="JMH Holy Bible"/>
                <w:b/>
                <w:sz w:val="16"/>
                <w:szCs w:val="16"/>
              </w:rPr>
              <w:t xml:space="preserve">: </w:t>
            </w:r>
            <w:r>
              <w:rPr>
                <w:rFonts w:ascii="Century" w:hAnsi="Century"/>
                <w:sz w:val="16"/>
                <w:szCs w:val="16"/>
              </w:rPr>
              <w:t>Treasures, God’s treasure – the world</w:t>
            </w:r>
          </w:p>
        </w:tc>
      </w:tr>
      <w:tr w:rsidRPr="00EF3006" w:rsidR="00CF2EE2" w:rsidTr="2546B3B0" w14:paraId="163FBC3D" w14:textId="77777777">
        <w:trPr>
          <w:cantSplit/>
          <w:trHeight w:val="567"/>
        </w:trPr>
        <w:tc>
          <w:tcPr>
            <w:tcW w:w="2052" w:type="dxa"/>
            <w:vMerge/>
            <w:tcMar/>
            <w:vAlign w:val="center"/>
          </w:tcPr>
          <w:p w:rsidRPr="00492B4F" w:rsidR="00CF2EE2" w:rsidP="00F602B0" w:rsidRDefault="00CF2EE2" w14:paraId="38091727" w14:textId="77777777">
            <w:pPr>
              <w:jc w:val="right"/>
              <w:rPr>
                <w:rFonts w:ascii="Century" w:hAnsi="Century"/>
                <w:b/>
                <w:szCs w:val="20"/>
              </w:rPr>
            </w:pPr>
          </w:p>
        </w:tc>
        <w:tc>
          <w:tcPr>
            <w:tcW w:w="2666" w:type="dxa"/>
            <w:tcBorders>
              <w:top w:val="nil"/>
              <w:left w:val="single" w:color="auto" w:sz="4" w:space="0"/>
              <w:bottom w:val="single" w:color="auto" w:sz="4" w:space="0"/>
              <w:right w:val="nil"/>
            </w:tcBorders>
            <w:shd w:val="clear" w:color="auto" w:fill="FFFFFF" w:themeFill="background1"/>
            <w:tcMar/>
            <w:vAlign w:val="center"/>
          </w:tcPr>
          <w:p w:rsidRPr="00714EC4" w:rsidR="00CF2EE2" w:rsidP="00F602B0" w:rsidRDefault="00CF2EE2" w14:paraId="4FC9F9E6" w14:textId="77777777">
            <w:pPr>
              <w:jc w:val="center"/>
              <w:rPr>
                <w:rFonts w:ascii="JMH Holy Bible" w:hAnsi="JMH Holy Bible"/>
                <w:sz w:val="16"/>
                <w:szCs w:val="16"/>
              </w:rPr>
            </w:pPr>
          </w:p>
          <w:p w:rsidR="00CF2EE2" w:rsidP="00F602B0" w:rsidRDefault="00CF2EE2" w14:paraId="1284D861" w14:textId="77777777">
            <w:pPr>
              <w:jc w:val="center"/>
              <w:rPr>
                <w:rFonts w:ascii="JMH Holy Bible" w:hAnsi="JMH Holy Bible"/>
                <w:sz w:val="16"/>
                <w:szCs w:val="16"/>
              </w:rPr>
            </w:pPr>
          </w:p>
        </w:tc>
        <w:tc>
          <w:tcPr>
            <w:tcW w:w="3220" w:type="dxa"/>
            <w:gridSpan w:val="3"/>
            <w:tcBorders>
              <w:top w:val="nil"/>
              <w:left w:val="nil"/>
              <w:bottom w:val="single" w:color="auto" w:sz="4" w:space="0"/>
              <w:right w:val="nil"/>
            </w:tcBorders>
            <w:shd w:val="clear" w:color="auto" w:fill="FFFFFF" w:themeFill="background1"/>
            <w:tcMar/>
            <w:vAlign w:val="center"/>
          </w:tcPr>
          <w:p w:rsidRPr="00CF2EE2" w:rsidR="00CF2EE2" w:rsidP="00CF2EE2" w:rsidRDefault="00CF2EE2" w14:paraId="0D6DC354" w14:textId="5CAA5365">
            <w:pPr>
              <w:jc w:val="center"/>
              <w:rPr>
                <w:rFonts w:ascii="Century" w:hAnsi="Century"/>
                <w:sz w:val="16"/>
                <w:szCs w:val="16"/>
              </w:rPr>
            </w:pPr>
            <w:r w:rsidRPr="001B0C19">
              <w:rPr>
                <w:rFonts w:ascii="JMH Holy Bible" w:hAnsi="JMH Holy Bible"/>
                <w:b/>
                <w:sz w:val="16"/>
                <w:szCs w:val="16"/>
              </w:rPr>
              <w:t>Judaism</w:t>
            </w:r>
            <w:r>
              <w:rPr>
                <w:rFonts w:ascii="JMH Holy Bible" w:hAnsi="JMH Holy Bible"/>
                <w:b/>
                <w:sz w:val="16"/>
                <w:szCs w:val="16"/>
              </w:rPr>
              <w:t xml:space="preserve">: </w:t>
            </w:r>
            <w:r>
              <w:rPr>
                <w:rFonts w:ascii="Century" w:hAnsi="Century"/>
                <w:sz w:val="16"/>
                <w:szCs w:val="16"/>
              </w:rPr>
              <w:t>Shabbat</w:t>
            </w:r>
          </w:p>
        </w:tc>
        <w:tc>
          <w:tcPr>
            <w:tcW w:w="2943" w:type="dxa"/>
            <w:gridSpan w:val="3"/>
            <w:tcBorders>
              <w:top w:val="nil"/>
              <w:left w:val="nil"/>
              <w:bottom w:val="single" w:color="auto" w:sz="4" w:space="0"/>
              <w:right w:val="nil"/>
            </w:tcBorders>
            <w:shd w:val="clear" w:color="auto" w:fill="FFFFFF" w:themeFill="background1"/>
            <w:tcMar/>
            <w:vAlign w:val="center"/>
          </w:tcPr>
          <w:p w:rsidRPr="00CF2EE2" w:rsidR="00CF2EE2" w:rsidP="00CF2EE2" w:rsidRDefault="00CF2EE2" w14:paraId="46EB28EF" w14:textId="1EDC835F">
            <w:pPr>
              <w:jc w:val="center"/>
              <w:rPr>
                <w:rFonts w:ascii="Century" w:hAnsi="Century"/>
                <w:sz w:val="16"/>
                <w:szCs w:val="16"/>
              </w:rPr>
            </w:pPr>
            <w:r w:rsidRPr="001B0C19">
              <w:rPr>
                <w:rFonts w:ascii="JMH Holy Bible" w:hAnsi="JMH Holy Bible"/>
                <w:b/>
                <w:sz w:val="16"/>
                <w:szCs w:val="16"/>
              </w:rPr>
              <w:t>Advent/Christmas</w:t>
            </w:r>
            <w:r>
              <w:rPr>
                <w:rFonts w:ascii="JMH Holy Bible" w:hAnsi="JMH Holy Bible"/>
                <w:b/>
                <w:sz w:val="16"/>
                <w:szCs w:val="16"/>
              </w:rPr>
              <w:t xml:space="preserve">: </w:t>
            </w:r>
            <w:r>
              <w:rPr>
                <w:rFonts w:ascii="Century" w:hAnsi="Century"/>
                <w:sz w:val="16"/>
                <w:szCs w:val="16"/>
              </w:rPr>
              <w:t>Preparations. Advent, preparing to celebrate Christmas</w:t>
            </w:r>
          </w:p>
        </w:tc>
        <w:tc>
          <w:tcPr>
            <w:tcW w:w="2943" w:type="dxa"/>
            <w:gridSpan w:val="2"/>
            <w:tcBorders>
              <w:top w:val="nil"/>
              <w:left w:val="nil"/>
              <w:bottom w:val="single" w:color="auto" w:sz="4" w:space="0"/>
              <w:right w:val="nil"/>
            </w:tcBorders>
            <w:shd w:val="clear" w:color="auto" w:fill="FFFFFF" w:themeFill="background1"/>
            <w:tcMar/>
            <w:vAlign w:val="center"/>
          </w:tcPr>
          <w:p w:rsidRPr="00CF2EE2" w:rsidR="00CF2EE2" w:rsidP="00CF2EE2" w:rsidRDefault="00CF2EE2" w14:paraId="468E343D" w14:textId="785EB1B6">
            <w:pPr>
              <w:jc w:val="center"/>
              <w:rPr>
                <w:rFonts w:ascii="Century" w:hAnsi="Century"/>
                <w:sz w:val="16"/>
                <w:szCs w:val="16"/>
              </w:rPr>
            </w:pPr>
            <w:r w:rsidRPr="001B0C19">
              <w:rPr>
                <w:rFonts w:ascii="JMH Holy Bible" w:hAnsi="JMH Holy Bible"/>
                <w:b/>
                <w:sz w:val="16"/>
                <w:szCs w:val="16"/>
              </w:rPr>
              <w:t>Eucharist</w:t>
            </w:r>
            <w:r>
              <w:rPr>
                <w:rFonts w:ascii="JMH Holy Bible" w:hAnsi="JMH Holy Bible"/>
                <w:b/>
                <w:sz w:val="16"/>
                <w:szCs w:val="16"/>
              </w:rPr>
              <w:t xml:space="preserve">: </w:t>
            </w:r>
            <w:r>
              <w:rPr>
                <w:rFonts w:ascii="Century" w:hAnsi="Century"/>
                <w:sz w:val="16"/>
                <w:szCs w:val="16"/>
              </w:rPr>
              <w:t>Thanksgiving. Mass, a special time to thank God</w:t>
            </w:r>
          </w:p>
        </w:tc>
        <w:tc>
          <w:tcPr>
            <w:tcW w:w="2943" w:type="dxa"/>
            <w:gridSpan w:val="3"/>
            <w:tcBorders>
              <w:top w:val="nil"/>
              <w:left w:val="nil"/>
              <w:bottom w:val="single" w:color="auto" w:sz="4" w:space="0"/>
              <w:right w:val="nil"/>
            </w:tcBorders>
            <w:shd w:val="clear" w:color="auto" w:fill="FFFFFF" w:themeFill="background1"/>
            <w:tcMar/>
            <w:vAlign w:val="center"/>
          </w:tcPr>
          <w:p w:rsidR="00CF2EE2" w:rsidP="00CF2EE2" w:rsidRDefault="00CF2EE2" w14:paraId="5876D2B6" w14:textId="30B6BA8C">
            <w:pPr>
              <w:jc w:val="center"/>
              <w:rPr>
                <w:rFonts w:ascii="JMH Holy Bible" w:hAnsi="JMH Holy Bible"/>
                <w:sz w:val="16"/>
                <w:szCs w:val="16"/>
              </w:rPr>
            </w:pPr>
            <w:r w:rsidRPr="001B0C19">
              <w:rPr>
                <w:rFonts w:ascii="JMH Holy Bible" w:hAnsi="JMH Holy Bible"/>
                <w:b/>
                <w:sz w:val="16"/>
                <w:szCs w:val="16"/>
              </w:rPr>
              <w:t>Pentecost</w:t>
            </w:r>
            <w:r>
              <w:rPr>
                <w:rFonts w:ascii="JMH Holy Bible" w:hAnsi="JMH Holy Bible"/>
                <w:sz w:val="16"/>
                <w:szCs w:val="16"/>
              </w:rPr>
              <w:t xml:space="preserve">: </w:t>
            </w:r>
            <w:r>
              <w:rPr>
                <w:rFonts w:ascii="Century" w:hAnsi="Century"/>
                <w:sz w:val="16"/>
                <w:szCs w:val="16"/>
              </w:rPr>
              <w:t>Spread the word, Pentecost, a time to spread good news</w:t>
            </w:r>
          </w:p>
        </w:tc>
        <w:tc>
          <w:tcPr>
            <w:tcW w:w="2969" w:type="dxa"/>
            <w:gridSpan w:val="3"/>
            <w:tcBorders>
              <w:top w:val="nil"/>
              <w:left w:val="nil"/>
              <w:bottom w:val="single" w:color="auto" w:sz="4" w:space="0"/>
              <w:right w:val="nil"/>
            </w:tcBorders>
            <w:shd w:val="clear" w:color="auto" w:fill="FFFFFF" w:themeFill="background1"/>
            <w:tcMar/>
            <w:vAlign w:val="center"/>
          </w:tcPr>
          <w:p w:rsidRPr="00CF2EE2" w:rsidR="00CF2EE2" w:rsidP="00CF2EE2" w:rsidRDefault="00CF2EE2" w14:paraId="617E860D" w14:textId="186ECF5A">
            <w:pPr>
              <w:jc w:val="center"/>
              <w:rPr>
                <w:rFonts w:ascii="JMH Holy Bible" w:hAnsi="JMH Holy Bible"/>
                <w:b/>
                <w:sz w:val="16"/>
                <w:szCs w:val="16"/>
              </w:rPr>
            </w:pPr>
            <w:r w:rsidRPr="001B0C19">
              <w:rPr>
                <w:rFonts w:ascii="JMH Holy Bible" w:hAnsi="JMH Holy Bible"/>
                <w:b/>
                <w:sz w:val="16"/>
                <w:szCs w:val="16"/>
              </w:rPr>
              <w:t>Islam</w:t>
            </w:r>
            <w:r>
              <w:rPr>
                <w:rFonts w:ascii="JMH Holy Bible" w:hAnsi="JMH Holy Bible"/>
                <w:b/>
                <w:sz w:val="16"/>
                <w:szCs w:val="16"/>
              </w:rPr>
              <w:t xml:space="preserve">: </w:t>
            </w:r>
            <w:r>
              <w:rPr>
                <w:rFonts w:ascii="Century" w:hAnsi="Century"/>
                <w:sz w:val="16"/>
                <w:szCs w:val="16"/>
              </w:rPr>
              <w:t xml:space="preserve">Prayer and home </w:t>
            </w:r>
          </w:p>
        </w:tc>
        <w:tc>
          <w:tcPr>
            <w:tcW w:w="2933" w:type="dxa"/>
            <w:tcBorders>
              <w:top w:val="nil"/>
              <w:left w:val="nil"/>
              <w:bottom w:val="single" w:color="auto" w:sz="4" w:space="0"/>
              <w:right w:val="single" w:color="auto" w:sz="4" w:space="0"/>
            </w:tcBorders>
            <w:shd w:val="clear" w:color="auto" w:fill="FFFFFF" w:themeFill="background1"/>
            <w:tcMar/>
            <w:vAlign w:val="center"/>
          </w:tcPr>
          <w:p w:rsidR="00CF2EE2" w:rsidP="00F602B0" w:rsidRDefault="00CF2EE2" w14:paraId="4DE99D2E" w14:textId="77777777">
            <w:pPr>
              <w:rPr>
                <w:rFonts w:ascii="JMH Holy Bible" w:hAnsi="JMH Holy Bible"/>
                <w:sz w:val="16"/>
                <w:szCs w:val="16"/>
              </w:rPr>
            </w:pPr>
          </w:p>
        </w:tc>
      </w:tr>
      <w:tr w:rsidRPr="00EF3006" w:rsidR="00EA3E03" w:rsidTr="2546B3B0" w14:paraId="3E63FE78" w14:textId="77777777">
        <w:trPr>
          <w:cantSplit/>
          <w:trHeight w:val="567"/>
        </w:trPr>
        <w:tc>
          <w:tcPr>
            <w:tcW w:w="2052" w:type="dxa"/>
            <w:shd w:val="clear" w:color="auto" w:fill="C6D9F1" w:themeFill="text2" w:themeFillTint="33"/>
            <w:tcMar/>
            <w:vAlign w:val="center"/>
          </w:tcPr>
          <w:p w:rsidRPr="00492B4F" w:rsidR="00EA3E03" w:rsidP="40A659B9" w:rsidRDefault="1544118E" w14:paraId="3D4CE94A" w14:textId="77777777">
            <w:pPr>
              <w:jc w:val="center"/>
              <w:rPr>
                <w:rFonts w:ascii="Century" w:hAnsi="Century"/>
                <w:b/>
                <w:bCs/>
              </w:rPr>
            </w:pPr>
            <w:bookmarkStart w:name="_GoBack" w:colFirst="1" w:colLast="5" w:id="0"/>
            <w:r w:rsidRPr="40A659B9">
              <w:rPr>
                <w:rFonts w:ascii="Century" w:hAnsi="Century"/>
                <w:b/>
                <w:bCs/>
              </w:rPr>
              <w:t>Science</w:t>
            </w:r>
          </w:p>
        </w:tc>
        <w:tc>
          <w:tcPr>
            <w:tcW w:w="4123" w:type="dxa"/>
            <w:gridSpan w:val="3"/>
            <w:tcBorders>
              <w:top w:val="single" w:color="auto" w:sz="4" w:space="0"/>
            </w:tcBorders>
            <w:shd w:val="clear" w:color="auto" w:fill="FFFFFF" w:themeFill="background1"/>
            <w:tcMar/>
            <w:vAlign w:val="center"/>
          </w:tcPr>
          <w:p w:rsidRPr="00E65094" w:rsidR="00EA3E03" w:rsidP="40A659B9" w:rsidRDefault="2EB95EF1" w14:paraId="345763FE" w14:textId="688BB669">
            <w:pPr>
              <w:jc w:val="center"/>
              <w:rPr>
                <w:rFonts w:ascii="mad science" w:hAnsi="mad science" w:eastAsia="mad science" w:cs="mad science"/>
                <w:b/>
                <w:bCs/>
                <w:sz w:val="24"/>
                <w:szCs w:val="24"/>
              </w:rPr>
            </w:pPr>
            <w:r w:rsidRPr="40A659B9">
              <w:rPr>
                <w:rFonts w:ascii="mad science" w:hAnsi="mad science" w:eastAsia="mad science" w:cs="mad science"/>
                <w:sz w:val="28"/>
                <w:szCs w:val="28"/>
              </w:rPr>
              <w:t>Animals Including Humans</w:t>
            </w:r>
          </w:p>
          <w:p w:rsidR="40A659B9" w:rsidP="40A659B9" w:rsidRDefault="40A659B9" w14:paraId="6796B308" w14:textId="20094F2A">
            <w:pPr>
              <w:jc w:val="center"/>
              <w:rPr>
                <w:rFonts w:ascii="Century" w:hAnsi="Century" w:eastAsia="Century" w:cs="Century"/>
                <w:b/>
                <w:bCs/>
              </w:rPr>
            </w:pPr>
          </w:p>
          <w:p w:rsidRPr="00E65094" w:rsidR="00EA3E03" w:rsidP="40A659B9" w:rsidRDefault="02B099ED" w14:paraId="08CE6F91" w14:textId="6FBC12D8">
            <w:pPr>
              <w:rPr>
                <w:rFonts w:ascii="mad science" w:hAnsi="mad science" w:eastAsia="mad science" w:cs="mad science"/>
                <w:sz w:val="20"/>
                <w:szCs w:val="20"/>
              </w:rPr>
            </w:pPr>
            <w:r w:rsidRPr="40A659B9">
              <w:rPr>
                <w:rFonts w:ascii="mad science" w:hAnsi="mad science" w:eastAsia="mad science" w:cs="mad science"/>
                <w:sz w:val="20"/>
                <w:szCs w:val="20"/>
              </w:rPr>
              <w:t>Notice that animals, including humans, have offspring which grow into adults. Describe the basic needs of animals, including humans, for survival (water, food and air). Describe the importance for humans of exercise, eating the right amounts of different types of food, and hygiene.</w:t>
            </w:r>
          </w:p>
        </w:tc>
        <w:tc>
          <w:tcPr>
            <w:tcW w:w="4123" w:type="dxa"/>
            <w:gridSpan w:val="3"/>
            <w:tcBorders>
              <w:top w:val="single" w:color="auto" w:sz="4" w:space="0"/>
            </w:tcBorders>
            <w:shd w:val="clear" w:color="auto" w:fill="FFFFFF" w:themeFill="background1"/>
            <w:tcMar/>
            <w:vAlign w:val="center"/>
          </w:tcPr>
          <w:p w:rsidRPr="00E65094" w:rsidR="00EA3E03" w:rsidP="40A659B9" w:rsidRDefault="2EB95EF1" w14:paraId="49AC34E8" w14:textId="5760F717">
            <w:pPr>
              <w:spacing w:line="276" w:lineRule="auto"/>
              <w:jc w:val="center"/>
              <w:rPr>
                <w:rFonts w:ascii="mad science" w:hAnsi="mad science" w:eastAsia="mad science" w:cs="mad science"/>
                <w:color w:val="1F497D" w:themeColor="text2"/>
                <w:sz w:val="28"/>
                <w:szCs w:val="28"/>
              </w:rPr>
            </w:pPr>
            <w:r w:rsidRPr="40A659B9">
              <w:rPr>
                <w:rFonts w:ascii="mad science" w:hAnsi="mad science" w:eastAsia="mad science" w:cs="mad science"/>
                <w:sz w:val="28"/>
                <w:szCs w:val="28"/>
              </w:rPr>
              <w:t>Living Things and their Habitats</w:t>
            </w:r>
          </w:p>
          <w:p w:rsidRPr="00E65094" w:rsidR="00EA3E03" w:rsidP="40A659B9" w:rsidRDefault="02B099ED" w14:paraId="61CDCEAD" w14:textId="3B97EF8D">
            <w:pPr>
              <w:spacing w:line="276" w:lineRule="auto"/>
              <w:rPr>
                <w:rFonts w:ascii="mad" w:hAnsi="mad" w:eastAsia="mad" w:cs="mad"/>
                <w:sz w:val="20"/>
                <w:szCs w:val="20"/>
              </w:rPr>
            </w:pPr>
            <w:r w:rsidRPr="40A659B9">
              <w:rPr>
                <w:rFonts w:ascii="mad" w:hAnsi="mad" w:eastAsia="mad" w:cs="mad"/>
                <w:sz w:val="20"/>
                <w:szCs w:val="20"/>
              </w:rPr>
              <w:t>Explore and compare the differences between things that are living, dead, and things that have never been alive. Identify that most living things live in habitats to which they are suited. and describe how different habitats provide for the basic needs of different kinds of animals and plants, and how they depend on each other. Identify and name a variety of plants and animals in their habitats.</w:t>
            </w:r>
          </w:p>
        </w:tc>
        <w:tc>
          <w:tcPr>
            <w:tcW w:w="4124" w:type="dxa"/>
            <w:gridSpan w:val="4"/>
            <w:tcBorders>
              <w:top w:val="single" w:color="auto" w:sz="4" w:space="0"/>
            </w:tcBorders>
            <w:shd w:val="clear" w:color="auto" w:fill="FFFFFF" w:themeFill="background1"/>
            <w:tcMar/>
            <w:vAlign w:val="center"/>
          </w:tcPr>
          <w:p w:rsidRPr="00E65094" w:rsidR="00EA3E03" w:rsidP="40A659B9" w:rsidRDefault="2EB95EF1" w14:paraId="6BB9E253" w14:textId="597AE7A7">
            <w:pPr>
              <w:jc w:val="center"/>
              <w:rPr>
                <w:rFonts w:ascii="mad science" w:hAnsi="mad science" w:eastAsia="mad science" w:cs="mad science"/>
                <w:color w:val="1F487C"/>
                <w:sz w:val="28"/>
                <w:szCs w:val="28"/>
              </w:rPr>
            </w:pPr>
            <w:r w:rsidRPr="40A659B9">
              <w:rPr>
                <w:rFonts w:ascii="mad science" w:hAnsi="mad science" w:eastAsia="mad science" w:cs="mad science"/>
                <w:sz w:val="28"/>
                <w:szCs w:val="28"/>
              </w:rPr>
              <w:t>Everyday Materials</w:t>
            </w:r>
          </w:p>
          <w:p w:rsidR="1CEF4916" w:rsidP="40A659B9" w:rsidRDefault="02B099ED" w14:paraId="34730A9E" w14:textId="7FA83E01">
            <w:pPr>
              <w:rPr>
                <w:rFonts w:ascii="mad science" w:hAnsi="mad science" w:eastAsia="mad science" w:cs="mad science"/>
                <w:sz w:val="20"/>
                <w:szCs w:val="20"/>
              </w:rPr>
            </w:pPr>
            <w:r w:rsidRPr="40A659B9">
              <w:rPr>
                <w:rFonts w:ascii="mad science" w:hAnsi="mad science" w:eastAsia="mad science" w:cs="mad science"/>
                <w:sz w:val="20"/>
                <w:szCs w:val="20"/>
              </w:rPr>
              <w:t xml:space="preserve">Identify and compare the suitability of a variety of everyday materials, including wood, metal, plastic, glass, brick, rock, paper and cardboard for particular uses. Find out how the shapes of solid objects made from some materials can be changed by squashing, bending, twisting and stretching. Investigate the suitability of materials for their purpose and test the properties of materials. </w:t>
            </w:r>
          </w:p>
        </w:tc>
        <w:tc>
          <w:tcPr>
            <w:tcW w:w="4123" w:type="dxa"/>
            <w:gridSpan w:val="3"/>
            <w:tcBorders>
              <w:top w:val="single" w:color="auto" w:sz="4" w:space="0"/>
            </w:tcBorders>
            <w:shd w:val="clear" w:color="auto" w:fill="FFFFFF" w:themeFill="background1"/>
            <w:tcMar/>
            <w:vAlign w:val="center"/>
          </w:tcPr>
          <w:p w:rsidRPr="00E65094" w:rsidR="00EA3E03" w:rsidP="40A659B9" w:rsidRDefault="2EB95EF1" w14:paraId="29DE391C" w14:textId="35807E43">
            <w:pPr>
              <w:spacing w:line="276" w:lineRule="auto"/>
              <w:jc w:val="center"/>
              <w:rPr>
                <w:rFonts w:ascii="MadScience" w:hAnsi="MadScience"/>
                <w:color w:val="1F487C"/>
                <w:sz w:val="28"/>
                <w:szCs w:val="28"/>
              </w:rPr>
            </w:pPr>
            <w:r w:rsidRPr="40A659B9">
              <w:rPr>
                <w:rFonts w:ascii="MadScience" w:hAnsi="MadScience" w:eastAsia="Century" w:cs="Century"/>
                <w:sz w:val="28"/>
                <w:szCs w:val="28"/>
              </w:rPr>
              <w:t>Plants</w:t>
            </w:r>
          </w:p>
          <w:p w:rsidRPr="00E65094" w:rsidR="00EA3E03" w:rsidP="40A659B9" w:rsidRDefault="02B099ED" w14:paraId="52E56223" w14:textId="0F430584">
            <w:pPr>
              <w:spacing w:line="276" w:lineRule="auto"/>
              <w:rPr>
                <w:rFonts w:ascii="MadScience" w:hAnsi="MadScience" w:eastAsia="MadScience" w:cs="MadScience"/>
                <w:sz w:val="20"/>
                <w:szCs w:val="20"/>
              </w:rPr>
            </w:pPr>
            <w:r w:rsidRPr="40A659B9">
              <w:rPr>
                <w:rFonts w:ascii="MadScience" w:hAnsi="MadScience" w:eastAsia="MadScience" w:cs="MadScience"/>
                <w:sz w:val="20"/>
                <w:szCs w:val="20"/>
              </w:rPr>
              <w:t>Observe and describe how seeds and bulbs grow into mature plants. Describe how plants need water, light and a suitable temperature to grow and stay healthy.</w:t>
            </w:r>
          </w:p>
        </w:tc>
        <w:tc>
          <w:tcPr>
            <w:tcW w:w="4124" w:type="dxa"/>
            <w:gridSpan w:val="3"/>
            <w:tcBorders>
              <w:top w:val="single" w:color="auto" w:sz="4" w:space="0"/>
            </w:tcBorders>
            <w:shd w:val="clear" w:color="auto" w:fill="FFFFFF" w:themeFill="background1"/>
            <w:tcMar/>
            <w:vAlign w:val="center"/>
          </w:tcPr>
          <w:p w:rsidRPr="00E65094" w:rsidR="00EA3E03" w:rsidP="40A659B9" w:rsidRDefault="2EB95EF1" w14:paraId="1E6DD7ED" w14:textId="4A0CB85A">
            <w:pPr>
              <w:spacing w:line="276" w:lineRule="auto"/>
              <w:jc w:val="center"/>
              <w:rPr>
                <w:rFonts w:ascii="MadScience" w:hAnsi="MadScience"/>
                <w:color w:val="1F497D" w:themeColor="text2"/>
                <w:sz w:val="28"/>
                <w:szCs w:val="28"/>
              </w:rPr>
            </w:pPr>
            <w:r w:rsidRPr="40A659B9">
              <w:rPr>
                <w:rFonts w:ascii="MadScience" w:hAnsi="MadScience" w:eastAsia="Century" w:cs="Century"/>
                <w:sz w:val="28"/>
                <w:szCs w:val="28"/>
              </w:rPr>
              <w:t>Living Things and their Habitats</w:t>
            </w:r>
          </w:p>
          <w:p w:rsidRPr="00E65094" w:rsidR="00EA3E03" w:rsidP="40A659B9" w:rsidRDefault="02B099ED" w14:paraId="07547A01" w14:textId="77D8FB70">
            <w:pPr>
              <w:spacing w:line="276" w:lineRule="auto"/>
              <w:rPr>
                <w:rFonts w:ascii="MadScience" w:hAnsi="MadScience" w:eastAsia="MadScience" w:cs="MadScience"/>
                <w:sz w:val="20"/>
                <w:szCs w:val="20"/>
              </w:rPr>
            </w:pPr>
            <w:r w:rsidRPr="40A659B9">
              <w:rPr>
                <w:rFonts w:ascii="MadScience" w:hAnsi="MadScience" w:eastAsia="MadScience" w:cs="MadScience"/>
                <w:sz w:val="20"/>
                <w:szCs w:val="20"/>
              </w:rPr>
              <w:t>Identify that most living things live in habitats to which they are suited and describe how different habitats provide for the basic needs of different kinds of animals and plants, and how they depend on each other. Identify and name a variety of plants and animals in their habitats, including microhabitats Describe how animals obtain their food from plants and other animals, using the idea of a simple food chain, and identify and name different sources of food</w:t>
            </w:r>
            <w:r w:rsidRPr="40A659B9" w:rsidR="2A148DC3">
              <w:rPr>
                <w:rFonts w:ascii="MadScience" w:hAnsi="MadScience" w:eastAsia="MadScience" w:cs="MadScience"/>
                <w:sz w:val="20"/>
                <w:szCs w:val="20"/>
              </w:rPr>
              <w:t>.</w:t>
            </w:r>
          </w:p>
        </w:tc>
      </w:tr>
      <w:bookmarkEnd w:id="0"/>
      <w:tr w:rsidR="328354B5" w:rsidTr="2546B3B0" w14:paraId="40B3A6B8" w14:textId="77777777">
        <w:trPr>
          <w:cantSplit/>
          <w:trHeight w:val="5006"/>
        </w:trPr>
        <w:tc>
          <w:tcPr>
            <w:tcW w:w="2052" w:type="dxa"/>
            <w:shd w:val="clear" w:color="auto" w:fill="C6D9F1" w:themeFill="text2" w:themeFillTint="33"/>
            <w:tcMar/>
            <w:vAlign w:val="center"/>
          </w:tcPr>
          <w:p w:rsidRPr="00492B4F" w:rsidR="328354B5" w:rsidP="40A659B9" w:rsidRDefault="79D547EC" w14:paraId="7E794E5E" w14:textId="4B6CF181">
            <w:pPr>
              <w:jc w:val="center"/>
              <w:rPr>
                <w:rFonts w:ascii="Century" w:hAnsi="Century"/>
                <w:b/>
                <w:bCs/>
              </w:rPr>
            </w:pPr>
            <w:r w:rsidRPr="40A659B9">
              <w:rPr>
                <w:rFonts w:ascii="Century" w:hAnsi="Century"/>
                <w:b/>
                <w:bCs/>
              </w:rPr>
              <w:lastRenderedPageBreak/>
              <w:t>History and Geography</w:t>
            </w:r>
          </w:p>
        </w:tc>
        <w:tc>
          <w:tcPr>
            <w:tcW w:w="3433" w:type="dxa"/>
            <w:gridSpan w:val="2"/>
            <w:shd w:val="clear" w:color="auto" w:fill="FFFFFF" w:themeFill="background1"/>
            <w:tcMar/>
            <w:vAlign w:val="center"/>
          </w:tcPr>
          <w:p w:rsidRPr="00482C2E" w:rsidR="00A81FA3" w:rsidP="40A659B9" w:rsidRDefault="216CA983" w14:paraId="54769308" w14:textId="498986EA">
            <w:pPr>
              <w:spacing w:after="160" w:line="276" w:lineRule="auto"/>
              <w:jc w:val="center"/>
              <w:rPr>
                <w:rFonts w:ascii="Century" w:hAnsi="Century" w:eastAsia="Century" w:cs="Century"/>
                <w:color w:val="000000" w:themeColor="text1"/>
                <w:sz w:val="16"/>
                <w:szCs w:val="16"/>
              </w:rPr>
            </w:pPr>
            <w:r w:rsidRPr="40A659B9">
              <w:rPr>
                <w:rFonts w:ascii="Century" w:hAnsi="Century" w:eastAsia="Century" w:cs="Century"/>
                <w:sz w:val="24"/>
                <w:szCs w:val="24"/>
              </w:rPr>
              <w:t xml:space="preserve">Geography </w:t>
            </w:r>
          </w:p>
          <w:p w:rsidRPr="00482C2E" w:rsidR="00A81FA3" w:rsidP="40A659B9" w:rsidRDefault="30E9D334" w14:paraId="425C5272" w14:textId="64F91A30">
            <w:pPr>
              <w:spacing w:after="160" w:line="276" w:lineRule="auto"/>
              <w:jc w:val="center"/>
              <w:rPr>
                <w:rFonts w:ascii="Century" w:hAnsi="Century" w:eastAsia="Century" w:cs="Century"/>
                <w:color w:val="000000" w:themeColor="text1"/>
                <w:sz w:val="16"/>
                <w:szCs w:val="16"/>
              </w:rPr>
            </w:pPr>
            <w:r w:rsidRPr="40A659B9">
              <w:rPr>
                <w:rFonts w:ascii="JSL Ancient" w:hAnsi="JSL Ancient" w:eastAsia="JSL Ancient" w:cs="JSL Ancient"/>
                <w:sz w:val="28"/>
                <w:szCs w:val="28"/>
              </w:rPr>
              <w:t>W</w:t>
            </w:r>
            <w:r w:rsidRPr="40A659B9" w:rsidR="162050C0">
              <w:rPr>
                <w:rFonts w:ascii="JSL Ancient" w:hAnsi="JSL Ancient" w:eastAsia="JSL Ancient" w:cs="JSL Ancient"/>
                <w:sz w:val="28"/>
                <w:szCs w:val="28"/>
              </w:rPr>
              <w:t xml:space="preserve">eather and </w:t>
            </w:r>
            <w:r w:rsidRPr="40A659B9" w:rsidR="002A3929">
              <w:rPr>
                <w:rFonts w:ascii="JSL Ancient" w:hAnsi="JSL Ancient" w:eastAsia="JSL Ancient" w:cs="JSL Ancient"/>
                <w:sz w:val="28"/>
                <w:szCs w:val="28"/>
              </w:rPr>
              <w:t>S</w:t>
            </w:r>
            <w:r w:rsidRPr="40A659B9" w:rsidR="162050C0">
              <w:rPr>
                <w:rFonts w:ascii="JSL Ancient" w:hAnsi="JSL Ancient" w:eastAsia="JSL Ancient" w:cs="JSL Ancient"/>
                <w:sz w:val="28"/>
                <w:szCs w:val="28"/>
              </w:rPr>
              <w:t>easons</w:t>
            </w:r>
            <w:r w:rsidRPr="40A659B9" w:rsidR="213D679A">
              <w:rPr>
                <w:rFonts w:ascii="Century" w:hAnsi="Century" w:eastAsia="Century" w:cs="Century"/>
                <w:sz w:val="16"/>
                <w:szCs w:val="16"/>
              </w:rPr>
              <w:t xml:space="preserve"> </w:t>
            </w:r>
          </w:p>
          <w:p w:rsidRPr="00482C2E" w:rsidR="00A81FA3" w:rsidP="49DCF660" w:rsidRDefault="57290975" w14:paraId="46A4067E" w14:textId="73F570E9">
            <w:pPr>
              <w:spacing w:after="160" w:line="276" w:lineRule="auto"/>
              <w:rPr>
                <w:rFonts w:ascii="Century" w:hAnsi="Century" w:eastAsia="Century" w:cs="Century"/>
                <w:color w:val="000000" w:themeColor="text1"/>
                <w:sz w:val="20"/>
                <w:szCs w:val="20"/>
              </w:rPr>
            </w:pPr>
            <w:r w:rsidRPr="49DCF660">
              <w:rPr>
                <w:rFonts w:ascii="Century" w:hAnsi="Century" w:eastAsia="Century" w:cs="Century"/>
                <w:sz w:val="20"/>
                <w:szCs w:val="20"/>
              </w:rPr>
              <w:t>Children will</w:t>
            </w:r>
            <w:r w:rsidRPr="49DCF660" w:rsidR="04482DFC">
              <w:rPr>
                <w:rFonts w:ascii="Century" w:hAnsi="Century" w:eastAsia="Century" w:cs="Century"/>
                <w:sz w:val="20"/>
                <w:szCs w:val="20"/>
              </w:rPr>
              <w:t xml:space="preserve"> </w:t>
            </w:r>
            <w:r w:rsidRPr="49DCF660" w:rsidR="3998A8A2">
              <w:rPr>
                <w:rFonts w:ascii="Century" w:hAnsi="Century" w:eastAsia="Century" w:cs="Century"/>
                <w:color w:val="000000" w:themeColor="text1"/>
                <w:sz w:val="20"/>
                <w:szCs w:val="20"/>
              </w:rPr>
              <w:t>develop locational knowledge about their locality, and the UK as a whole</w:t>
            </w:r>
            <w:r w:rsidRPr="49DCF660" w:rsidR="391067CA">
              <w:rPr>
                <w:rFonts w:ascii="Century" w:hAnsi="Century" w:eastAsia="Century" w:cs="Century"/>
                <w:color w:val="000000" w:themeColor="text1"/>
                <w:sz w:val="20"/>
                <w:szCs w:val="20"/>
              </w:rPr>
              <w:t>.</w:t>
            </w:r>
            <w:r w:rsidRPr="49DCF660" w:rsidR="3998A8A2">
              <w:rPr>
                <w:rFonts w:ascii="Century" w:hAnsi="Century" w:eastAsia="Century" w:cs="Century"/>
                <w:color w:val="000000" w:themeColor="text1"/>
                <w:sz w:val="20"/>
                <w:szCs w:val="20"/>
              </w:rPr>
              <w:t xml:space="preserve"> </w:t>
            </w:r>
            <w:r w:rsidRPr="49DCF660" w:rsidR="2125FC1E">
              <w:rPr>
                <w:rFonts w:ascii="Century" w:hAnsi="Century" w:eastAsia="Century" w:cs="Century"/>
                <w:color w:val="000000" w:themeColor="text1"/>
                <w:sz w:val="20"/>
                <w:szCs w:val="20"/>
              </w:rPr>
              <w:t xml:space="preserve">They will </w:t>
            </w:r>
            <w:r w:rsidRPr="49DCF660" w:rsidR="3998A8A2">
              <w:rPr>
                <w:rFonts w:ascii="Century" w:hAnsi="Century" w:eastAsia="Century" w:cs="Century"/>
                <w:color w:val="000000" w:themeColor="text1"/>
                <w:sz w:val="20"/>
                <w:szCs w:val="20"/>
              </w:rPr>
              <w:t xml:space="preserve">understand basic subject-specific vocabulary relating </w:t>
            </w:r>
            <w:r w:rsidRPr="49DCF660" w:rsidR="061B1664">
              <w:rPr>
                <w:rFonts w:ascii="Century" w:hAnsi="Century" w:eastAsia="Century" w:cs="Century"/>
                <w:color w:val="000000" w:themeColor="text1"/>
                <w:sz w:val="20"/>
                <w:szCs w:val="20"/>
              </w:rPr>
              <w:t>and</w:t>
            </w:r>
            <w:r w:rsidRPr="49DCF660" w:rsidR="4EA121B3">
              <w:rPr>
                <w:rFonts w:ascii="Century" w:hAnsi="Century" w:eastAsia="Century" w:cs="Century"/>
                <w:color w:val="000000" w:themeColor="text1"/>
                <w:sz w:val="20"/>
                <w:szCs w:val="20"/>
              </w:rPr>
              <w:t xml:space="preserve"> </w:t>
            </w:r>
            <w:r w:rsidRPr="49DCF660" w:rsidR="3998A8A2">
              <w:rPr>
                <w:rFonts w:ascii="Century" w:hAnsi="Century" w:eastAsia="Century" w:cs="Century"/>
                <w:color w:val="000000" w:themeColor="text1"/>
                <w:sz w:val="20"/>
                <w:szCs w:val="20"/>
              </w:rPr>
              <w:t>begin to use first-hand observation</w:t>
            </w:r>
            <w:r w:rsidRPr="49DCF660" w:rsidR="2B447332">
              <w:rPr>
                <w:rFonts w:ascii="Century" w:hAnsi="Century" w:eastAsia="Century" w:cs="Century"/>
                <w:color w:val="000000" w:themeColor="text1"/>
                <w:sz w:val="20"/>
                <w:szCs w:val="20"/>
              </w:rPr>
              <w:t>. They will</w:t>
            </w:r>
            <w:r w:rsidRPr="49DCF660" w:rsidR="3998A8A2">
              <w:rPr>
                <w:rFonts w:ascii="Century" w:hAnsi="Century" w:eastAsia="Century" w:cs="Century"/>
                <w:color w:val="000000" w:themeColor="text1"/>
                <w:sz w:val="20"/>
                <w:szCs w:val="20"/>
              </w:rPr>
              <w:t xml:space="preserve"> identify seasonal and daily weather patterns in the UK</w:t>
            </w:r>
            <w:r w:rsidRPr="49DCF660" w:rsidR="5B7CD17E">
              <w:rPr>
                <w:rFonts w:ascii="Century" w:hAnsi="Century" w:eastAsia="Century" w:cs="Century"/>
                <w:color w:val="000000" w:themeColor="text1"/>
                <w:sz w:val="20"/>
                <w:szCs w:val="20"/>
              </w:rPr>
              <w:t>,</w:t>
            </w:r>
            <w:r w:rsidRPr="49DCF660" w:rsidR="3998A8A2">
              <w:rPr>
                <w:rFonts w:ascii="Century" w:hAnsi="Century" w:eastAsia="Century" w:cs="Century"/>
                <w:color w:val="000000" w:themeColor="text1"/>
                <w:sz w:val="20"/>
                <w:szCs w:val="20"/>
              </w:rPr>
              <w:t xml:space="preserve"> use simple fieldwork and observational skills </w:t>
            </w:r>
            <w:r w:rsidRPr="49DCF660" w:rsidR="09849432">
              <w:rPr>
                <w:rFonts w:ascii="Century" w:hAnsi="Century" w:eastAsia="Century" w:cs="Century"/>
                <w:color w:val="000000" w:themeColor="text1"/>
                <w:sz w:val="20"/>
                <w:szCs w:val="20"/>
              </w:rPr>
              <w:t xml:space="preserve">around school </w:t>
            </w:r>
            <w:r w:rsidRPr="49DCF660" w:rsidR="4B908767">
              <w:rPr>
                <w:rFonts w:ascii="Century" w:hAnsi="Century" w:eastAsia="Century" w:cs="Century"/>
                <w:color w:val="000000" w:themeColor="text1"/>
                <w:sz w:val="20"/>
                <w:szCs w:val="20"/>
              </w:rPr>
              <w:t>and</w:t>
            </w:r>
            <w:r w:rsidRPr="49DCF660" w:rsidR="3998A8A2">
              <w:rPr>
                <w:rFonts w:ascii="Century" w:hAnsi="Century" w:eastAsia="Century" w:cs="Century"/>
                <w:color w:val="000000" w:themeColor="text1"/>
                <w:sz w:val="20"/>
                <w:szCs w:val="20"/>
              </w:rPr>
              <w:t xml:space="preserve"> use and construct basic symbols in a </w:t>
            </w:r>
            <w:r w:rsidRPr="49DCF660" w:rsidR="7BDDEA56">
              <w:rPr>
                <w:rFonts w:ascii="Century" w:hAnsi="Century" w:eastAsia="Century" w:cs="Century"/>
                <w:color w:val="000000" w:themeColor="text1"/>
                <w:sz w:val="20"/>
                <w:szCs w:val="20"/>
              </w:rPr>
              <w:t>ke</w:t>
            </w:r>
            <w:r w:rsidRPr="49DCF660" w:rsidR="3998A8A2">
              <w:rPr>
                <w:rFonts w:ascii="Century" w:hAnsi="Century" w:eastAsia="Century" w:cs="Century"/>
                <w:color w:val="000000" w:themeColor="text1"/>
                <w:sz w:val="20"/>
                <w:szCs w:val="20"/>
              </w:rPr>
              <w:t>y</w:t>
            </w:r>
            <w:r w:rsidRPr="49DCF660" w:rsidR="2DD3850D">
              <w:rPr>
                <w:rFonts w:ascii="Century" w:hAnsi="Century" w:eastAsia="Century" w:cs="Century"/>
                <w:color w:val="000000" w:themeColor="text1"/>
                <w:sz w:val="20"/>
                <w:szCs w:val="20"/>
              </w:rPr>
              <w:t>.</w:t>
            </w:r>
          </w:p>
          <w:p w:rsidRPr="00482C2E" w:rsidR="00A81FA3" w:rsidP="40A659B9" w:rsidRDefault="00A81FA3" w14:paraId="61980788" w14:textId="57DA753D">
            <w:pPr>
              <w:spacing w:after="160" w:line="276" w:lineRule="auto"/>
              <w:rPr>
                <w:rFonts w:ascii="Century" w:hAnsi="Century" w:eastAsia="Century" w:cs="Century"/>
                <w:color w:val="000000" w:themeColor="text1"/>
                <w:sz w:val="20"/>
                <w:szCs w:val="20"/>
              </w:rPr>
            </w:pPr>
          </w:p>
          <w:p w:rsidRPr="00482C2E" w:rsidR="00A81FA3" w:rsidP="40A659B9" w:rsidRDefault="00A81FA3" w14:paraId="670D9FBF" w14:textId="28282D07">
            <w:pPr>
              <w:spacing w:after="160" w:line="276" w:lineRule="auto"/>
              <w:rPr>
                <w:rFonts w:ascii="Century" w:hAnsi="Century" w:eastAsia="Century" w:cs="Century"/>
                <w:color w:val="000000" w:themeColor="text1"/>
                <w:sz w:val="20"/>
                <w:szCs w:val="20"/>
              </w:rPr>
            </w:pPr>
          </w:p>
        </w:tc>
        <w:tc>
          <w:tcPr>
            <w:tcW w:w="3431" w:type="dxa"/>
            <w:gridSpan w:val="3"/>
            <w:shd w:val="clear" w:color="auto" w:fill="FFFFFF" w:themeFill="background1"/>
            <w:tcMar/>
            <w:vAlign w:val="center"/>
          </w:tcPr>
          <w:p w:rsidR="40A659B9" w:rsidP="40A659B9" w:rsidRDefault="40A659B9" w14:paraId="7105E325" w14:textId="29E9B20F">
            <w:pPr>
              <w:spacing w:line="276" w:lineRule="auto"/>
              <w:jc w:val="center"/>
              <w:rPr>
                <w:rFonts w:ascii="Century" w:hAnsi="Century" w:eastAsia="Century" w:cs="Century"/>
                <w:sz w:val="24"/>
                <w:szCs w:val="24"/>
              </w:rPr>
            </w:pPr>
          </w:p>
          <w:p w:rsidR="216CA983" w:rsidP="40A659B9" w:rsidRDefault="216CA983" w14:paraId="687CDF90" w14:textId="6E1C2320">
            <w:pPr>
              <w:spacing w:line="276" w:lineRule="auto"/>
              <w:jc w:val="center"/>
              <w:rPr>
                <w:rFonts w:ascii="Century" w:hAnsi="Century" w:eastAsia="Century" w:cs="Century"/>
                <w:sz w:val="28"/>
                <w:szCs w:val="28"/>
              </w:rPr>
            </w:pPr>
            <w:r w:rsidRPr="40A659B9">
              <w:rPr>
                <w:rFonts w:ascii="Century" w:hAnsi="Century" w:eastAsia="Century" w:cs="Century"/>
                <w:sz w:val="24"/>
                <w:szCs w:val="24"/>
              </w:rPr>
              <w:t>History</w:t>
            </w:r>
          </w:p>
          <w:p w:rsidR="216CA983" w:rsidP="40A659B9" w:rsidRDefault="216CA983" w14:paraId="245B5D67" w14:textId="547F4555">
            <w:pPr>
              <w:spacing w:line="276" w:lineRule="auto"/>
              <w:jc w:val="center"/>
              <w:rPr>
                <w:rFonts w:ascii="JSL Ancient" w:hAnsi="JSL Ancient" w:eastAsia="JSL Ancient" w:cs="JSL Ancient"/>
                <w:sz w:val="28"/>
                <w:szCs w:val="28"/>
              </w:rPr>
            </w:pPr>
            <w:r w:rsidRPr="40A659B9">
              <w:rPr>
                <w:rFonts w:ascii="JSL Ancient" w:hAnsi="JSL Ancient" w:eastAsia="JSL Ancient" w:cs="JSL Ancient"/>
                <w:sz w:val="28"/>
                <w:szCs w:val="28"/>
              </w:rPr>
              <w:t>Bonfire Night and the Great Fire of London</w:t>
            </w:r>
          </w:p>
          <w:p w:rsidR="40A659B9" w:rsidP="40A659B9" w:rsidRDefault="40A659B9" w14:paraId="27E2E0B3" w14:textId="7CC893F4">
            <w:pPr>
              <w:spacing w:line="276" w:lineRule="auto"/>
              <w:rPr>
                <w:rFonts w:ascii="Century" w:hAnsi="Century" w:eastAsia="Century" w:cs="Century"/>
                <w:i/>
                <w:iCs/>
                <w:sz w:val="16"/>
                <w:szCs w:val="16"/>
              </w:rPr>
            </w:pPr>
          </w:p>
          <w:p w:rsidR="260368B3" w:rsidP="49DCF660" w:rsidRDefault="2458B2B4" w14:paraId="56322304" w14:textId="1DD18CE2">
            <w:pPr>
              <w:spacing w:line="276" w:lineRule="auto"/>
              <w:rPr>
                <w:rFonts w:ascii="Century" w:hAnsi="Century" w:eastAsia="Century" w:cs="Century"/>
                <w:color w:val="000000" w:themeColor="text1"/>
                <w:sz w:val="20"/>
                <w:szCs w:val="20"/>
              </w:rPr>
            </w:pPr>
            <w:r w:rsidRPr="49DCF660">
              <w:rPr>
                <w:rFonts w:ascii="Century" w:hAnsi="Century" w:eastAsia="Century" w:cs="Century"/>
                <w:sz w:val="20"/>
                <w:szCs w:val="20"/>
              </w:rPr>
              <w:t xml:space="preserve">Children </w:t>
            </w:r>
            <w:r w:rsidRPr="49DCF660" w:rsidR="54045614">
              <w:rPr>
                <w:rFonts w:ascii="Century" w:hAnsi="Century" w:eastAsia="Century" w:cs="Century"/>
                <w:sz w:val="20"/>
                <w:szCs w:val="20"/>
              </w:rPr>
              <w:t>will develop</w:t>
            </w:r>
            <w:r w:rsidRPr="49DCF660" w:rsidR="382D3D67">
              <w:rPr>
                <w:rFonts w:ascii="Century" w:hAnsi="Century" w:eastAsia="Century" w:cs="Century"/>
                <w:color w:val="000000" w:themeColor="text1"/>
                <w:sz w:val="20"/>
                <w:szCs w:val="20"/>
              </w:rPr>
              <w:t xml:space="preserve"> an awareness of the past</w:t>
            </w:r>
            <w:r w:rsidRPr="49DCF660" w:rsidR="29573BF6">
              <w:rPr>
                <w:rFonts w:ascii="Century" w:hAnsi="Century" w:eastAsia="Century" w:cs="Century"/>
                <w:color w:val="000000" w:themeColor="text1"/>
                <w:sz w:val="20"/>
                <w:szCs w:val="20"/>
              </w:rPr>
              <w:t>.</w:t>
            </w:r>
            <w:r w:rsidRPr="49DCF660" w:rsidR="77D0D519">
              <w:rPr>
                <w:rFonts w:ascii="Century" w:hAnsi="Century" w:eastAsia="Century" w:cs="Century"/>
                <w:color w:val="000000" w:themeColor="text1"/>
                <w:sz w:val="20"/>
                <w:szCs w:val="20"/>
              </w:rPr>
              <w:t xml:space="preserve"> They will learn</w:t>
            </w:r>
            <w:r w:rsidRPr="49DCF660" w:rsidR="382D3D67">
              <w:rPr>
                <w:rFonts w:ascii="Century" w:hAnsi="Century" w:eastAsia="Century" w:cs="Century"/>
                <w:color w:val="000000" w:themeColor="text1"/>
                <w:sz w:val="20"/>
                <w:szCs w:val="20"/>
              </w:rPr>
              <w:t xml:space="preserve"> key features of events</w:t>
            </w:r>
            <w:r w:rsidRPr="49DCF660" w:rsidR="26525316">
              <w:rPr>
                <w:rFonts w:ascii="Century" w:hAnsi="Century" w:eastAsia="Century" w:cs="Century"/>
                <w:color w:val="000000" w:themeColor="text1"/>
                <w:sz w:val="20"/>
                <w:szCs w:val="20"/>
              </w:rPr>
              <w:t xml:space="preserve">, </w:t>
            </w:r>
            <w:r w:rsidRPr="49DCF660" w:rsidR="382D3D67">
              <w:rPr>
                <w:rFonts w:ascii="Century" w:hAnsi="Century" w:eastAsia="Century" w:cs="Century"/>
                <w:color w:val="000000" w:themeColor="text1"/>
                <w:sz w:val="20"/>
                <w:szCs w:val="20"/>
              </w:rPr>
              <w:t>understand some of the ways in which we find out about the past</w:t>
            </w:r>
            <w:r w:rsidRPr="49DCF660" w:rsidR="5771BB40">
              <w:rPr>
                <w:rFonts w:ascii="Century" w:hAnsi="Century" w:eastAsia="Century" w:cs="Century"/>
                <w:color w:val="000000" w:themeColor="text1"/>
                <w:sz w:val="20"/>
                <w:szCs w:val="20"/>
              </w:rPr>
              <w:t xml:space="preserve">, </w:t>
            </w:r>
            <w:r w:rsidRPr="49DCF660" w:rsidR="382D3D67">
              <w:rPr>
                <w:rFonts w:ascii="Century" w:hAnsi="Century" w:eastAsia="Century" w:cs="Century"/>
                <w:color w:val="000000" w:themeColor="text1"/>
                <w:sz w:val="20"/>
                <w:szCs w:val="20"/>
              </w:rPr>
              <w:t>identify different ways in which it is represented</w:t>
            </w:r>
            <w:r w:rsidRPr="49DCF660" w:rsidR="0E4D8548">
              <w:rPr>
                <w:rFonts w:ascii="Century" w:hAnsi="Century" w:eastAsia="Century" w:cs="Century"/>
                <w:color w:val="000000" w:themeColor="text1"/>
                <w:sz w:val="20"/>
                <w:szCs w:val="20"/>
              </w:rPr>
              <w:t xml:space="preserve">, </w:t>
            </w:r>
            <w:r w:rsidRPr="49DCF660" w:rsidR="382D3D67">
              <w:rPr>
                <w:rFonts w:ascii="Century" w:hAnsi="Century" w:eastAsia="Century" w:cs="Century"/>
                <w:color w:val="000000" w:themeColor="text1"/>
                <w:sz w:val="20"/>
                <w:szCs w:val="20"/>
              </w:rPr>
              <w:t>use a wide vocabulary of everyday historical terms</w:t>
            </w:r>
            <w:r w:rsidRPr="49DCF660" w:rsidR="2F9E999E">
              <w:rPr>
                <w:rFonts w:ascii="Century" w:hAnsi="Century" w:eastAsia="Century" w:cs="Century"/>
                <w:color w:val="000000" w:themeColor="text1"/>
                <w:sz w:val="20"/>
                <w:szCs w:val="20"/>
              </w:rPr>
              <w:t xml:space="preserve"> and </w:t>
            </w:r>
            <w:r w:rsidRPr="49DCF660" w:rsidR="382D3D67">
              <w:rPr>
                <w:rFonts w:ascii="Century" w:hAnsi="Century" w:eastAsia="Century" w:cs="Century"/>
                <w:color w:val="000000" w:themeColor="text1"/>
                <w:sz w:val="20"/>
                <w:szCs w:val="20"/>
              </w:rPr>
              <w:t>know where events they study fit within a chronological framework.</w:t>
            </w:r>
          </w:p>
          <w:p w:rsidRPr="00356412" w:rsidR="00A81FA3" w:rsidP="40A659B9" w:rsidRDefault="00A81FA3" w14:paraId="45E799C3" w14:textId="4CF942B1">
            <w:pPr>
              <w:spacing w:line="276" w:lineRule="auto"/>
              <w:jc w:val="center"/>
              <w:rPr>
                <w:rFonts w:ascii="Century" w:hAnsi="Century" w:eastAsia="Century" w:cs="Century"/>
                <w:sz w:val="16"/>
                <w:szCs w:val="16"/>
              </w:rPr>
            </w:pPr>
          </w:p>
          <w:p w:rsidRPr="00356412" w:rsidR="00A81FA3" w:rsidP="40A659B9" w:rsidRDefault="00A81FA3" w14:paraId="3BD623B3" w14:textId="64B72872">
            <w:pPr>
              <w:spacing w:line="276" w:lineRule="auto"/>
              <w:jc w:val="center"/>
              <w:rPr>
                <w:rFonts w:ascii="Century" w:hAnsi="Century" w:eastAsia="Century" w:cs="Century"/>
                <w:sz w:val="16"/>
                <w:szCs w:val="16"/>
              </w:rPr>
            </w:pPr>
          </w:p>
          <w:p w:rsidRPr="00356412" w:rsidR="00A81FA3" w:rsidP="40A659B9" w:rsidRDefault="00A81FA3" w14:paraId="130133A0" w14:textId="60CDC3DB">
            <w:pPr>
              <w:spacing w:line="276" w:lineRule="auto"/>
              <w:jc w:val="center"/>
              <w:rPr>
                <w:rFonts w:ascii="Century" w:hAnsi="Century" w:eastAsia="Century" w:cs="Century"/>
                <w:sz w:val="16"/>
                <w:szCs w:val="16"/>
              </w:rPr>
            </w:pPr>
          </w:p>
          <w:p w:rsidRPr="00356412" w:rsidR="00A81FA3" w:rsidP="1809BEC6" w:rsidRDefault="00A81FA3" w14:paraId="11DC2BBF" w14:textId="157A06A4">
            <w:pPr>
              <w:spacing w:line="276" w:lineRule="auto"/>
              <w:jc w:val="center"/>
              <w:rPr>
                <w:rFonts w:ascii="Century" w:hAnsi="Century" w:eastAsia="Century" w:cs="Century"/>
                <w:sz w:val="16"/>
                <w:szCs w:val="16"/>
              </w:rPr>
            </w:pPr>
          </w:p>
        </w:tc>
        <w:tc>
          <w:tcPr>
            <w:tcW w:w="3432" w:type="dxa"/>
            <w:gridSpan w:val="3"/>
            <w:shd w:val="clear" w:color="auto" w:fill="FFFFFF" w:themeFill="background1"/>
            <w:tcMar/>
            <w:vAlign w:val="center"/>
          </w:tcPr>
          <w:p w:rsidRPr="00356412" w:rsidR="00A81FA3" w:rsidP="40A659B9" w:rsidRDefault="216CA983" w14:paraId="32331ACF" w14:textId="6BC82E10">
            <w:pPr>
              <w:spacing w:after="160" w:line="259" w:lineRule="auto"/>
              <w:jc w:val="center"/>
              <w:rPr>
                <w:rFonts w:ascii="Century" w:hAnsi="Century" w:eastAsia="Century" w:cs="Century"/>
                <w:sz w:val="24"/>
                <w:szCs w:val="24"/>
              </w:rPr>
            </w:pPr>
            <w:r w:rsidRPr="40A659B9">
              <w:rPr>
                <w:rFonts w:ascii="Century" w:hAnsi="Century" w:eastAsia="Century" w:cs="Century"/>
                <w:sz w:val="24"/>
                <w:szCs w:val="24"/>
              </w:rPr>
              <w:t>Geography</w:t>
            </w:r>
          </w:p>
          <w:p w:rsidRPr="00356412" w:rsidR="00A81FA3" w:rsidP="40A659B9" w:rsidRDefault="216CA983" w14:paraId="3730E637" w14:textId="57797FAA">
            <w:pPr>
              <w:spacing w:after="160" w:line="259" w:lineRule="auto"/>
              <w:jc w:val="center"/>
              <w:rPr>
                <w:rFonts w:ascii="JFRockOutcrop" w:hAnsi="JFRockOutcrop" w:eastAsia="Century" w:cs="Century"/>
                <w:b/>
                <w:bCs/>
                <w:sz w:val="20"/>
                <w:szCs w:val="20"/>
              </w:rPr>
            </w:pPr>
            <w:r w:rsidRPr="40A659B9">
              <w:rPr>
                <w:rFonts w:ascii="Century" w:hAnsi="Century" w:eastAsia="Century" w:cs="Century"/>
                <w:sz w:val="16"/>
                <w:szCs w:val="16"/>
              </w:rPr>
              <w:t>-</w:t>
            </w:r>
            <w:r w:rsidRPr="40A659B9">
              <w:rPr>
                <w:rFonts w:ascii="JSL Ancient" w:hAnsi="JSL Ancient" w:eastAsia="JSL Ancient" w:cs="JSL Ancient"/>
                <w:sz w:val="28"/>
                <w:szCs w:val="28"/>
              </w:rPr>
              <w:t>Journeys – Food</w:t>
            </w:r>
          </w:p>
          <w:p w:rsidRPr="00356412" w:rsidR="00A81FA3" w:rsidP="49DCF660" w:rsidRDefault="6044568B" w14:paraId="50174F01" w14:textId="2E3E1812">
            <w:pPr>
              <w:spacing w:after="160" w:line="259" w:lineRule="auto"/>
              <w:rPr>
                <w:rFonts w:ascii="Century" w:hAnsi="Century" w:eastAsia="Century" w:cs="Century"/>
                <w:color w:val="000000" w:themeColor="text1"/>
                <w:sz w:val="20"/>
                <w:szCs w:val="20"/>
              </w:rPr>
            </w:pPr>
            <w:r w:rsidRPr="49DCF660">
              <w:rPr>
                <w:rFonts w:ascii="Century" w:hAnsi="Century" w:eastAsia="Century" w:cs="Century"/>
                <w:sz w:val="20"/>
                <w:szCs w:val="20"/>
              </w:rPr>
              <w:t xml:space="preserve">Children will </w:t>
            </w:r>
            <w:r w:rsidRPr="49DCF660">
              <w:rPr>
                <w:rFonts w:ascii="Century" w:hAnsi="Century" w:eastAsia="Century" w:cs="Century"/>
                <w:color w:val="000000" w:themeColor="text1"/>
                <w:sz w:val="20"/>
                <w:szCs w:val="20"/>
              </w:rPr>
              <w:t>understand geographical similarities and differences of their local shops, and physical geography through studying food growing or production</w:t>
            </w:r>
            <w:r w:rsidRPr="49DCF660" w:rsidR="46E1BD7D">
              <w:rPr>
                <w:rFonts w:ascii="Century" w:hAnsi="Century" w:eastAsia="Century" w:cs="Century"/>
                <w:color w:val="000000" w:themeColor="text1"/>
                <w:sz w:val="20"/>
                <w:szCs w:val="20"/>
              </w:rPr>
              <w:t>.</w:t>
            </w:r>
            <w:r w:rsidRPr="49DCF660" w:rsidR="321D82F3">
              <w:rPr>
                <w:rFonts w:ascii="Century" w:hAnsi="Century" w:eastAsia="Century" w:cs="Century"/>
                <w:color w:val="000000" w:themeColor="text1"/>
                <w:sz w:val="20"/>
                <w:szCs w:val="20"/>
              </w:rPr>
              <w:t xml:space="preserve"> </w:t>
            </w:r>
            <w:r w:rsidRPr="49DCF660">
              <w:rPr>
                <w:rFonts w:ascii="Century" w:hAnsi="Century" w:eastAsia="Century" w:cs="Century"/>
                <w:color w:val="000000" w:themeColor="text1"/>
                <w:sz w:val="20"/>
                <w:szCs w:val="20"/>
              </w:rPr>
              <w:t>use locational and directional language to describe the location of features and routes on a ma</w:t>
            </w:r>
            <w:r w:rsidRPr="49DCF660" w:rsidR="44A5754A">
              <w:rPr>
                <w:rFonts w:ascii="Century" w:hAnsi="Century" w:eastAsia="Century" w:cs="Century"/>
                <w:color w:val="000000" w:themeColor="text1"/>
                <w:sz w:val="20"/>
                <w:szCs w:val="20"/>
              </w:rPr>
              <w:t>p,</w:t>
            </w:r>
            <w:r w:rsidRPr="49DCF660">
              <w:rPr>
                <w:rFonts w:ascii="Century" w:hAnsi="Century" w:eastAsia="Century" w:cs="Century"/>
                <w:color w:val="000000" w:themeColor="text1"/>
                <w:sz w:val="20"/>
                <w:szCs w:val="20"/>
              </w:rPr>
              <w:t xml:space="preserve"> name, locate and identify the four countries and capital cities of the UK</w:t>
            </w:r>
            <w:r w:rsidRPr="49DCF660" w:rsidR="0E71ED60">
              <w:rPr>
                <w:rFonts w:ascii="Century" w:hAnsi="Century" w:eastAsia="Century" w:cs="Century"/>
                <w:color w:val="000000" w:themeColor="text1"/>
                <w:sz w:val="20"/>
                <w:szCs w:val="20"/>
              </w:rPr>
              <w:t>.</w:t>
            </w:r>
            <w:r w:rsidRPr="49DCF660">
              <w:rPr>
                <w:rFonts w:ascii="Century" w:hAnsi="Century" w:eastAsia="Century" w:cs="Century"/>
                <w:color w:val="000000" w:themeColor="text1"/>
                <w:sz w:val="20"/>
                <w:szCs w:val="20"/>
              </w:rPr>
              <w:t xml:space="preserve"> </w:t>
            </w:r>
          </w:p>
        </w:tc>
        <w:tc>
          <w:tcPr>
            <w:tcW w:w="3432" w:type="dxa"/>
            <w:gridSpan w:val="3"/>
            <w:shd w:val="clear" w:color="auto" w:fill="FFFFFF" w:themeFill="background1"/>
            <w:tcMar/>
            <w:vAlign w:val="center"/>
          </w:tcPr>
          <w:p w:rsidRPr="00482C2E" w:rsidR="00A81FA3" w:rsidP="40A659B9" w:rsidRDefault="216CA983" w14:paraId="5BD2F241" w14:textId="45736085">
            <w:pPr>
              <w:spacing w:after="160" w:line="259" w:lineRule="auto"/>
              <w:jc w:val="center"/>
              <w:rPr>
                <w:rFonts w:ascii="Century" w:hAnsi="Century" w:eastAsia="Century" w:cs="Century"/>
                <w:sz w:val="24"/>
                <w:szCs w:val="24"/>
              </w:rPr>
            </w:pPr>
            <w:r w:rsidRPr="40A659B9">
              <w:rPr>
                <w:rFonts w:ascii="Century" w:hAnsi="Century" w:eastAsia="Century" w:cs="Century"/>
                <w:sz w:val="24"/>
                <w:szCs w:val="24"/>
              </w:rPr>
              <w:t>History</w:t>
            </w:r>
          </w:p>
          <w:p w:rsidRPr="00482C2E" w:rsidR="00A81FA3" w:rsidP="40A659B9" w:rsidRDefault="216CA983" w14:paraId="1B2C98F1" w14:textId="12954481">
            <w:pPr>
              <w:spacing w:after="160" w:line="259" w:lineRule="auto"/>
              <w:jc w:val="center"/>
              <w:rPr>
                <w:rFonts w:ascii="Century" w:hAnsi="Century" w:eastAsia="Century" w:cs="Century"/>
                <w:sz w:val="20"/>
                <w:szCs w:val="20"/>
              </w:rPr>
            </w:pPr>
            <w:r w:rsidRPr="40A659B9">
              <w:rPr>
                <w:rFonts w:ascii="Century" w:hAnsi="Century" w:eastAsia="Century" w:cs="Century"/>
                <w:sz w:val="16"/>
                <w:szCs w:val="16"/>
              </w:rPr>
              <w:t xml:space="preserve"> </w:t>
            </w:r>
            <w:r w:rsidRPr="40A659B9">
              <w:rPr>
                <w:rFonts w:ascii="JSL Ancient" w:hAnsi="JSL Ancient" w:eastAsia="Century" w:cs="Century"/>
                <w:sz w:val="28"/>
                <w:szCs w:val="28"/>
              </w:rPr>
              <w:t>Holidays in the past</w:t>
            </w:r>
          </w:p>
          <w:p w:rsidRPr="00482C2E" w:rsidR="00A81FA3" w:rsidP="40A659B9" w:rsidRDefault="48F384A2" w14:paraId="38C9D8B2" w14:textId="6CCDD702">
            <w:pPr>
              <w:spacing w:after="160" w:line="259" w:lineRule="auto"/>
              <w:rPr>
                <w:rFonts w:ascii="Century" w:hAnsi="Century" w:eastAsia="Century" w:cs="Century"/>
                <w:color w:val="000000" w:themeColor="text1"/>
                <w:sz w:val="20"/>
                <w:szCs w:val="20"/>
              </w:rPr>
            </w:pPr>
            <w:r w:rsidRPr="40A659B9">
              <w:rPr>
                <w:rFonts w:ascii="Century" w:hAnsi="Century" w:eastAsia="Century" w:cs="Century"/>
                <w:sz w:val="20"/>
                <w:szCs w:val="20"/>
              </w:rPr>
              <w:t xml:space="preserve">Children will </w:t>
            </w:r>
            <w:r w:rsidRPr="40A659B9">
              <w:rPr>
                <w:rFonts w:ascii="Century" w:hAnsi="Century" w:eastAsia="Century" w:cs="Century"/>
                <w:color w:val="000000" w:themeColor="text1"/>
                <w:sz w:val="20"/>
                <w:szCs w:val="20"/>
              </w:rPr>
              <w:t xml:space="preserve">learn about changes within living </w:t>
            </w:r>
            <w:r w:rsidRPr="40A659B9" w:rsidR="1058429E">
              <w:rPr>
                <w:rFonts w:ascii="Century" w:hAnsi="Century" w:eastAsia="Century" w:cs="Century"/>
                <w:color w:val="000000" w:themeColor="text1"/>
                <w:sz w:val="20"/>
                <w:szCs w:val="20"/>
              </w:rPr>
              <w:t>memory, understand</w:t>
            </w:r>
            <w:r w:rsidRPr="40A659B9">
              <w:rPr>
                <w:rFonts w:ascii="Century" w:hAnsi="Century" w:eastAsia="Century" w:cs="Century"/>
                <w:color w:val="000000" w:themeColor="text1"/>
                <w:sz w:val="20"/>
                <w:szCs w:val="20"/>
              </w:rPr>
              <w:t xml:space="preserve"> historical concepts such as continuity and change, similarity and difference</w:t>
            </w:r>
            <w:r w:rsidRPr="40A659B9" w:rsidR="53D68CB8">
              <w:rPr>
                <w:rFonts w:ascii="Century" w:hAnsi="Century" w:eastAsia="Century" w:cs="Century"/>
                <w:color w:val="000000" w:themeColor="text1"/>
                <w:sz w:val="20"/>
                <w:szCs w:val="20"/>
              </w:rPr>
              <w:t xml:space="preserve">, </w:t>
            </w:r>
            <w:r w:rsidRPr="40A659B9">
              <w:rPr>
                <w:rFonts w:ascii="Century" w:hAnsi="Century" w:eastAsia="Century" w:cs="Century"/>
                <w:color w:val="000000" w:themeColor="text1"/>
                <w:sz w:val="20"/>
                <w:szCs w:val="20"/>
              </w:rPr>
              <w:t>ask historically valid questions</w:t>
            </w:r>
            <w:r w:rsidRPr="40A659B9" w:rsidR="274A6AF7">
              <w:rPr>
                <w:rFonts w:ascii="Century" w:hAnsi="Century" w:eastAsia="Century" w:cs="Century"/>
                <w:color w:val="000000" w:themeColor="text1"/>
                <w:sz w:val="20"/>
                <w:szCs w:val="20"/>
              </w:rPr>
              <w:t xml:space="preserve">, </w:t>
            </w:r>
            <w:r w:rsidRPr="40A659B9">
              <w:rPr>
                <w:rFonts w:ascii="Century" w:hAnsi="Century" w:eastAsia="Century" w:cs="Century"/>
                <w:color w:val="000000" w:themeColor="text1"/>
                <w:sz w:val="20"/>
                <w:szCs w:val="20"/>
              </w:rPr>
              <w:t>identify similarities and differences between ways of life in different periods</w:t>
            </w:r>
            <w:r w:rsidRPr="40A659B9" w:rsidR="4F8FD007">
              <w:rPr>
                <w:rFonts w:ascii="Century" w:hAnsi="Century" w:eastAsia="Century" w:cs="Century"/>
                <w:color w:val="000000" w:themeColor="text1"/>
                <w:sz w:val="20"/>
                <w:szCs w:val="20"/>
              </w:rPr>
              <w:t xml:space="preserve">, </w:t>
            </w:r>
            <w:r w:rsidRPr="40A659B9">
              <w:rPr>
                <w:rFonts w:ascii="Century" w:hAnsi="Century" w:eastAsia="Century" w:cs="Century"/>
                <w:color w:val="000000" w:themeColor="text1"/>
                <w:sz w:val="20"/>
                <w:szCs w:val="20"/>
              </w:rPr>
              <w:t>ask and answer questions</w:t>
            </w:r>
            <w:r w:rsidRPr="40A659B9" w:rsidR="634DCD86">
              <w:rPr>
                <w:rFonts w:ascii="Century" w:hAnsi="Century" w:eastAsia="Century" w:cs="Century"/>
                <w:color w:val="000000" w:themeColor="text1"/>
                <w:sz w:val="20"/>
                <w:szCs w:val="20"/>
              </w:rPr>
              <w:t xml:space="preserve">, </w:t>
            </w:r>
            <w:r w:rsidRPr="40A659B9">
              <w:rPr>
                <w:rFonts w:ascii="Century" w:hAnsi="Century" w:eastAsia="Century" w:cs="Century"/>
                <w:color w:val="000000" w:themeColor="text1"/>
                <w:sz w:val="20"/>
                <w:szCs w:val="20"/>
              </w:rPr>
              <w:t>understand some of the ways in which we find out about the past</w:t>
            </w:r>
            <w:r w:rsidRPr="40A659B9" w:rsidR="7F2F350D">
              <w:rPr>
                <w:rFonts w:ascii="Century" w:hAnsi="Century" w:eastAsia="Century" w:cs="Century"/>
                <w:color w:val="000000" w:themeColor="text1"/>
                <w:sz w:val="20"/>
                <w:szCs w:val="20"/>
              </w:rPr>
              <w:t xml:space="preserve">, </w:t>
            </w:r>
            <w:r w:rsidRPr="40A659B9">
              <w:rPr>
                <w:rFonts w:ascii="Century" w:hAnsi="Century" w:eastAsia="Century" w:cs="Century"/>
                <w:color w:val="000000" w:themeColor="text1"/>
                <w:sz w:val="20"/>
                <w:szCs w:val="20"/>
              </w:rPr>
              <w:t>identify different ways in which the past is represented</w:t>
            </w:r>
            <w:r w:rsidRPr="40A659B9" w:rsidR="7504C87F">
              <w:rPr>
                <w:rFonts w:ascii="Century" w:hAnsi="Century" w:eastAsia="Century" w:cs="Century"/>
                <w:color w:val="000000" w:themeColor="text1"/>
                <w:sz w:val="20"/>
                <w:szCs w:val="20"/>
              </w:rPr>
              <w:t xml:space="preserve">, </w:t>
            </w:r>
            <w:r w:rsidRPr="40A659B9">
              <w:rPr>
                <w:rFonts w:ascii="Century" w:hAnsi="Century" w:eastAsia="Century" w:cs="Century"/>
                <w:color w:val="000000" w:themeColor="text1"/>
                <w:sz w:val="20"/>
                <w:szCs w:val="20"/>
              </w:rPr>
              <w:t>use a wide range of everyday historical terms</w:t>
            </w:r>
            <w:r w:rsidRPr="40A659B9" w:rsidR="0D274666">
              <w:rPr>
                <w:rFonts w:ascii="Century" w:hAnsi="Century" w:eastAsia="Century" w:cs="Century"/>
                <w:color w:val="000000" w:themeColor="text1"/>
                <w:sz w:val="20"/>
                <w:szCs w:val="20"/>
              </w:rPr>
              <w:t xml:space="preserve">, </w:t>
            </w:r>
            <w:r w:rsidRPr="40A659B9">
              <w:rPr>
                <w:rFonts w:ascii="Century" w:hAnsi="Century" w:eastAsia="Century" w:cs="Century"/>
                <w:color w:val="000000" w:themeColor="text1"/>
                <w:sz w:val="20"/>
                <w:szCs w:val="20"/>
              </w:rPr>
              <w:t>use parts of stories and other sources to show they know and understand key features of events</w:t>
            </w:r>
            <w:r w:rsidRPr="40A659B9" w:rsidR="6196C6C7">
              <w:rPr>
                <w:rFonts w:ascii="Century" w:hAnsi="Century" w:eastAsia="Century" w:cs="Century"/>
                <w:color w:val="000000" w:themeColor="text1"/>
                <w:sz w:val="20"/>
                <w:szCs w:val="20"/>
              </w:rPr>
              <w:t xml:space="preserve">, </w:t>
            </w:r>
            <w:r w:rsidRPr="40A659B9">
              <w:rPr>
                <w:rFonts w:ascii="Century" w:hAnsi="Century" w:eastAsia="Century" w:cs="Century"/>
                <w:color w:val="000000" w:themeColor="text1"/>
                <w:sz w:val="20"/>
                <w:szCs w:val="20"/>
              </w:rPr>
              <w:t>use sources to show they know and understand the past</w:t>
            </w:r>
            <w:r w:rsidRPr="40A659B9" w:rsidR="2AAABEC2">
              <w:rPr>
                <w:rFonts w:ascii="Century" w:hAnsi="Century" w:eastAsia="Century" w:cs="Century"/>
                <w:color w:val="000000" w:themeColor="text1"/>
                <w:sz w:val="20"/>
                <w:szCs w:val="20"/>
              </w:rPr>
              <w:t xml:space="preserve"> and </w:t>
            </w:r>
            <w:r w:rsidRPr="40A659B9">
              <w:rPr>
                <w:rFonts w:ascii="Century" w:hAnsi="Century" w:eastAsia="Century" w:cs="Century"/>
                <w:color w:val="000000" w:themeColor="text1"/>
                <w:sz w:val="20"/>
                <w:szCs w:val="20"/>
              </w:rPr>
              <w:t>suggest reasons why changes took place</w:t>
            </w:r>
            <w:r w:rsidRPr="40A659B9" w:rsidR="76EF5276">
              <w:rPr>
                <w:rFonts w:ascii="Century" w:hAnsi="Century" w:eastAsia="Century" w:cs="Century"/>
                <w:color w:val="000000" w:themeColor="text1"/>
                <w:sz w:val="20"/>
                <w:szCs w:val="20"/>
              </w:rPr>
              <w:t>.</w:t>
            </w:r>
          </w:p>
        </w:tc>
        <w:tc>
          <w:tcPr>
            <w:tcW w:w="3431" w:type="dxa"/>
            <w:gridSpan w:val="3"/>
            <w:shd w:val="clear" w:color="auto" w:fill="FFFFFF" w:themeFill="background1"/>
            <w:tcMar/>
            <w:vAlign w:val="center"/>
          </w:tcPr>
          <w:p w:rsidRPr="00482C2E" w:rsidR="00A81FA3" w:rsidP="40A659B9" w:rsidRDefault="3E7E4463" w14:paraId="7EC66947" w14:textId="13E34F86">
            <w:pPr>
              <w:spacing w:after="160" w:line="259" w:lineRule="auto"/>
              <w:jc w:val="center"/>
              <w:rPr>
                <w:rFonts w:ascii="Century" w:hAnsi="Century" w:eastAsia="Century" w:cs="Century"/>
                <w:sz w:val="24"/>
                <w:szCs w:val="24"/>
              </w:rPr>
            </w:pPr>
            <w:r w:rsidRPr="40A659B9">
              <w:rPr>
                <w:rFonts w:ascii="Century" w:hAnsi="Century" w:eastAsia="Century" w:cs="Century"/>
                <w:sz w:val="24"/>
                <w:szCs w:val="24"/>
              </w:rPr>
              <w:t>Geography</w:t>
            </w:r>
            <w:r w:rsidRPr="40A659B9" w:rsidR="16B672E6">
              <w:rPr>
                <w:rFonts w:ascii="Century" w:hAnsi="Century" w:eastAsia="Century" w:cs="Century"/>
                <w:sz w:val="24"/>
                <w:szCs w:val="24"/>
              </w:rPr>
              <w:t xml:space="preserve"> </w:t>
            </w:r>
          </w:p>
          <w:p w:rsidRPr="00482C2E" w:rsidR="00A81FA3" w:rsidP="40A659B9" w:rsidRDefault="3E7E4463" w14:paraId="1FF4CCCE" w14:textId="6FBAB2DB">
            <w:pPr>
              <w:spacing w:after="160" w:line="259" w:lineRule="auto"/>
              <w:jc w:val="center"/>
              <w:rPr>
                <w:rFonts w:ascii="JL ANCIENT" w:hAnsi="JL ANCIENT" w:eastAsia="JL ANCIENT" w:cs="JL ANCIENT"/>
                <w:sz w:val="28"/>
                <w:szCs w:val="28"/>
              </w:rPr>
            </w:pPr>
            <w:r w:rsidRPr="40A659B9">
              <w:rPr>
                <w:rFonts w:ascii="JL ANCIENT" w:hAnsi="JL ANCIENT" w:eastAsia="JL ANCIENT" w:cs="JL ANCIENT"/>
                <w:sz w:val="28"/>
                <w:szCs w:val="28"/>
              </w:rPr>
              <w:t>Our Wonderful World</w:t>
            </w:r>
          </w:p>
          <w:p w:rsidRPr="00482C2E" w:rsidR="00A81FA3" w:rsidP="40A659B9" w:rsidRDefault="71E41C27" w14:paraId="389C9D55" w14:textId="1DC7292A">
            <w:pPr>
              <w:spacing w:after="160" w:line="259" w:lineRule="auto"/>
              <w:rPr>
                <w:rFonts w:ascii="Century" w:hAnsi="Century" w:eastAsia="Century" w:cs="Century"/>
                <w:color w:val="000000" w:themeColor="text1"/>
                <w:sz w:val="20"/>
                <w:szCs w:val="20"/>
              </w:rPr>
            </w:pPr>
            <w:r w:rsidRPr="40A659B9">
              <w:rPr>
                <w:rFonts w:ascii="Century" w:hAnsi="Century" w:eastAsia="Century" w:cs="Century"/>
                <w:sz w:val="20"/>
                <w:szCs w:val="20"/>
              </w:rPr>
              <w:t xml:space="preserve">Children will </w:t>
            </w:r>
            <w:r w:rsidRPr="40A659B9">
              <w:rPr>
                <w:rFonts w:ascii="Century" w:hAnsi="Century" w:eastAsia="Century" w:cs="Century"/>
                <w:color w:val="000000" w:themeColor="text1"/>
                <w:sz w:val="20"/>
                <w:szCs w:val="20"/>
              </w:rPr>
              <w:t>name, locate and identify characteristics of the seven continents and oceans, use world maps, atlases and globes</w:t>
            </w:r>
            <w:r w:rsidRPr="40A659B9" w:rsidR="6EBE63A7">
              <w:rPr>
                <w:rFonts w:ascii="Century" w:hAnsi="Century" w:eastAsia="Century" w:cs="Century"/>
                <w:color w:val="000000" w:themeColor="text1"/>
                <w:sz w:val="20"/>
                <w:szCs w:val="20"/>
              </w:rPr>
              <w:t xml:space="preserve">, </w:t>
            </w:r>
            <w:r w:rsidRPr="40A659B9">
              <w:rPr>
                <w:rFonts w:ascii="Century" w:hAnsi="Century" w:eastAsia="Century" w:cs="Century"/>
                <w:color w:val="000000" w:themeColor="text1"/>
                <w:sz w:val="20"/>
                <w:szCs w:val="20"/>
              </w:rPr>
              <w:t>understand geographical similarities and differences when studying both human and physical geography</w:t>
            </w:r>
            <w:r w:rsidRPr="40A659B9" w:rsidR="0702EA3C">
              <w:rPr>
                <w:rFonts w:ascii="Century" w:hAnsi="Century" w:eastAsia="Century" w:cs="Century"/>
                <w:color w:val="000000" w:themeColor="text1"/>
                <w:sz w:val="20"/>
                <w:szCs w:val="20"/>
              </w:rPr>
              <w:t xml:space="preserve">, </w:t>
            </w:r>
            <w:r w:rsidRPr="40A659B9">
              <w:rPr>
                <w:rFonts w:ascii="Century" w:hAnsi="Century" w:eastAsia="Century" w:cs="Century"/>
                <w:color w:val="000000" w:themeColor="text1"/>
                <w:sz w:val="20"/>
                <w:szCs w:val="20"/>
              </w:rPr>
              <w:t>identify the locations of hot and cold areas around the world</w:t>
            </w:r>
            <w:r w:rsidRPr="40A659B9" w:rsidR="6CB1902E">
              <w:rPr>
                <w:rFonts w:ascii="Century" w:hAnsi="Century" w:eastAsia="Century" w:cs="Century"/>
                <w:color w:val="000000" w:themeColor="text1"/>
                <w:sz w:val="20"/>
                <w:szCs w:val="20"/>
              </w:rPr>
              <w:t xml:space="preserve">, </w:t>
            </w:r>
            <w:r w:rsidRPr="40A659B9">
              <w:rPr>
                <w:rFonts w:ascii="Century" w:hAnsi="Century" w:eastAsia="Century" w:cs="Century"/>
                <w:color w:val="000000" w:themeColor="text1"/>
                <w:sz w:val="20"/>
                <w:szCs w:val="20"/>
              </w:rPr>
              <w:t xml:space="preserve">use basic vocabulary to refer to physical and human features </w:t>
            </w:r>
            <w:r w:rsidRPr="40A659B9" w:rsidR="65AB9E55">
              <w:rPr>
                <w:rFonts w:ascii="Century" w:hAnsi="Century" w:eastAsia="Century" w:cs="Century"/>
                <w:color w:val="000000" w:themeColor="text1"/>
                <w:sz w:val="20"/>
                <w:szCs w:val="20"/>
              </w:rPr>
              <w:t xml:space="preserve">and </w:t>
            </w:r>
            <w:r w:rsidRPr="40A659B9">
              <w:rPr>
                <w:rFonts w:ascii="Century" w:hAnsi="Century" w:eastAsia="Century" w:cs="Century"/>
                <w:color w:val="000000" w:themeColor="text1"/>
                <w:sz w:val="20"/>
                <w:szCs w:val="20"/>
              </w:rPr>
              <w:t>develop knowledge about the world</w:t>
            </w:r>
            <w:r w:rsidRPr="40A659B9" w:rsidR="6F2DB91D">
              <w:rPr>
                <w:rFonts w:ascii="Century" w:hAnsi="Century" w:eastAsia="Century" w:cs="Century"/>
                <w:color w:val="000000" w:themeColor="text1"/>
                <w:sz w:val="20"/>
                <w:szCs w:val="20"/>
              </w:rPr>
              <w:t>.</w:t>
            </w:r>
          </w:p>
        </w:tc>
        <w:tc>
          <w:tcPr>
            <w:tcW w:w="3458" w:type="dxa"/>
            <w:gridSpan w:val="2"/>
            <w:shd w:val="clear" w:color="auto" w:fill="FFFFFF" w:themeFill="background1"/>
            <w:tcMar/>
            <w:vAlign w:val="center"/>
          </w:tcPr>
          <w:p w:rsidRPr="00482C2E" w:rsidR="00A81FA3" w:rsidP="40A659B9" w:rsidRDefault="216CA983" w14:paraId="773049DE" w14:textId="4086B02C">
            <w:pPr>
              <w:spacing w:line="276" w:lineRule="auto"/>
              <w:jc w:val="center"/>
              <w:rPr>
                <w:rFonts w:ascii="Century" w:hAnsi="Century" w:eastAsia="Century" w:cs="Century"/>
                <w:sz w:val="24"/>
                <w:szCs w:val="24"/>
              </w:rPr>
            </w:pPr>
            <w:r w:rsidRPr="40A659B9">
              <w:rPr>
                <w:rFonts w:ascii="Century" w:hAnsi="Century" w:eastAsia="Century" w:cs="Century"/>
                <w:sz w:val="24"/>
                <w:szCs w:val="24"/>
              </w:rPr>
              <w:t xml:space="preserve">History </w:t>
            </w:r>
          </w:p>
          <w:p w:rsidRPr="00482C2E" w:rsidR="00A81FA3" w:rsidP="40A659B9" w:rsidRDefault="00A81FA3" w14:paraId="44E2C15E" w14:textId="42B58B34">
            <w:pPr>
              <w:spacing w:line="276" w:lineRule="auto"/>
              <w:jc w:val="center"/>
              <w:rPr>
                <w:rFonts w:ascii="Century" w:hAnsi="Century" w:eastAsia="Century" w:cs="Century"/>
                <w:sz w:val="16"/>
                <w:szCs w:val="16"/>
              </w:rPr>
            </w:pPr>
          </w:p>
          <w:p w:rsidRPr="00482C2E" w:rsidR="00A81FA3" w:rsidP="40A659B9" w:rsidRDefault="216CA983" w14:paraId="7BCFAB3A" w14:textId="3F5D2F0C">
            <w:pPr>
              <w:spacing w:line="276" w:lineRule="auto"/>
              <w:jc w:val="center"/>
              <w:rPr>
                <w:rFonts w:ascii="JSL Ancient" w:hAnsi="JSL Ancient" w:eastAsia="Century" w:cs="Century"/>
                <w:sz w:val="28"/>
                <w:szCs w:val="28"/>
              </w:rPr>
            </w:pPr>
            <w:r w:rsidRPr="40A659B9">
              <w:rPr>
                <w:rFonts w:ascii="JSL Ancient" w:hAnsi="JSL Ancient" w:eastAsia="Century" w:cs="Century"/>
                <w:sz w:val="28"/>
                <w:szCs w:val="28"/>
              </w:rPr>
              <w:t>Our Local Heroes</w:t>
            </w:r>
          </w:p>
          <w:p w:rsidRPr="00482C2E" w:rsidR="00A81FA3" w:rsidP="40A659B9" w:rsidRDefault="00A81FA3" w14:paraId="67937EFA" w14:textId="6C09283E">
            <w:pPr>
              <w:spacing w:line="276" w:lineRule="auto"/>
              <w:jc w:val="center"/>
              <w:rPr>
                <w:rFonts w:ascii="Century" w:hAnsi="Century" w:eastAsia="Century" w:cs="Century"/>
                <w:sz w:val="20"/>
                <w:szCs w:val="20"/>
              </w:rPr>
            </w:pPr>
          </w:p>
          <w:p w:rsidRPr="00482C2E" w:rsidR="00A81FA3" w:rsidP="40A659B9" w:rsidRDefault="49C60B23" w14:paraId="0A912EB2" w14:textId="6A22435E">
            <w:pPr>
              <w:spacing w:line="276" w:lineRule="auto"/>
              <w:rPr>
                <w:rFonts w:ascii="Century" w:hAnsi="Century" w:eastAsia="Century" w:cs="Century"/>
                <w:color w:val="000000" w:themeColor="text1"/>
                <w:sz w:val="20"/>
                <w:szCs w:val="20"/>
              </w:rPr>
            </w:pPr>
            <w:r w:rsidRPr="40A659B9">
              <w:rPr>
                <w:rFonts w:ascii="Century" w:hAnsi="Century" w:eastAsia="Century" w:cs="Century"/>
                <w:sz w:val="20"/>
                <w:szCs w:val="20"/>
              </w:rPr>
              <w:t xml:space="preserve">Children will </w:t>
            </w:r>
            <w:r w:rsidRPr="40A659B9">
              <w:rPr>
                <w:rFonts w:ascii="Century" w:hAnsi="Century" w:eastAsia="Century" w:cs="Century"/>
                <w:color w:val="000000" w:themeColor="text1"/>
                <w:sz w:val="20"/>
                <w:szCs w:val="20"/>
              </w:rPr>
              <w:t>use common words and phrases relating to the passing of time, know where the people they study fit within a chronological framework, ask and answer questions</w:t>
            </w:r>
            <w:r w:rsidRPr="40A659B9" w:rsidR="5DADA11F">
              <w:rPr>
                <w:rFonts w:ascii="Century" w:hAnsi="Century" w:eastAsia="Century" w:cs="Century"/>
                <w:color w:val="000000" w:themeColor="text1"/>
                <w:sz w:val="20"/>
                <w:szCs w:val="20"/>
              </w:rPr>
              <w:t xml:space="preserve">, </w:t>
            </w:r>
            <w:r w:rsidRPr="40A659B9">
              <w:rPr>
                <w:rFonts w:ascii="Century" w:hAnsi="Century" w:eastAsia="Century" w:cs="Century"/>
                <w:color w:val="000000" w:themeColor="text1"/>
                <w:sz w:val="20"/>
                <w:szCs w:val="20"/>
              </w:rPr>
              <w:t>study significant historical people and places in their own locality</w:t>
            </w:r>
            <w:r w:rsidRPr="40A659B9" w:rsidR="0FB0983B">
              <w:rPr>
                <w:rFonts w:ascii="Century" w:hAnsi="Century" w:eastAsia="Century" w:cs="Century"/>
                <w:color w:val="000000" w:themeColor="text1"/>
                <w:sz w:val="20"/>
                <w:szCs w:val="20"/>
              </w:rPr>
              <w:t xml:space="preserve">, </w:t>
            </w:r>
            <w:r w:rsidRPr="40A659B9">
              <w:rPr>
                <w:rFonts w:ascii="Century" w:hAnsi="Century" w:eastAsia="Century" w:cs="Century"/>
                <w:color w:val="000000" w:themeColor="text1"/>
                <w:sz w:val="20"/>
                <w:szCs w:val="20"/>
              </w:rPr>
              <w:t>understand some of the ways in which we find out about the past and identify different ways in which it is represented</w:t>
            </w:r>
            <w:r w:rsidRPr="40A659B9" w:rsidR="79DDC4EA">
              <w:rPr>
                <w:rFonts w:ascii="Century" w:hAnsi="Century" w:eastAsia="Century" w:cs="Century"/>
                <w:color w:val="000000" w:themeColor="text1"/>
                <w:sz w:val="20"/>
                <w:szCs w:val="20"/>
              </w:rPr>
              <w:t xml:space="preserve">, </w:t>
            </w:r>
            <w:r w:rsidRPr="40A659B9">
              <w:rPr>
                <w:rFonts w:ascii="Century" w:hAnsi="Century" w:eastAsia="Century" w:cs="Century"/>
                <w:color w:val="000000" w:themeColor="text1"/>
                <w:sz w:val="20"/>
                <w:szCs w:val="20"/>
              </w:rPr>
              <w:t>choose parts of sources to show that they know and understand key features of events</w:t>
            </w:r>
            <w:r w:rsidRPr="40A659B9" w:rsidR="62AB03D7">
              <w:rPr>
                <w:rFonts w:ascii="Century" w:hAnsi="Century" w:eastAsia="Century" w:cs="Century"/>
                <w:color w:val="000000" w:themeColor="text1"/>
                <w:sz w:val="20"/>
                <w:szCs w:val="20"/>
              </w:rPr>
              <w:t xml:space="preserve"> and </w:t>
            </w:r>
            <w:r w:rsidRPr="40A659B9">
              <w:rPr>
                <w:rFonts w:ascii="Century" w:hAnsi="Century" w:eastAsia="Century" w:cs="Century"/>
                <w:color w:val="000000" w:themeColor="text1"/>
                <w:sz w:val="20"/>
                <w:szCs w:val="20"/>
              </w:rPr>
              <w:t>use a wide vocabulary of everyday historical terms</w:t>
            </w:r>
            <w:r w:rsidRPr="40A659B9" w:rsidR="55020FBB">
              <w:rPr>
                <w:rFonts w:ascii="Century" w:hAnsi="Century" w:eastAsia="Century" w:cs="Century"/>
                <w:color w:val="000000" w:themeColor="text1"/>
                <w:sz w:val="20"/>
                <w:szCs w:val="20"/>
              </w:rPr>
              <w:t>.</w:t>
            </w:r>
          </w:p>
        </w:tc>
      </w:tr>
      <w:tr w:rsidRPr="00EF3006" w:rsidR="00EA3E03" w:rsidTr="2546B3B0" w14:paraId="477C4AFF" w14:textId="77777777">
        <w:trPr>
          <w:cantSplit/>
          <w:trHeight w:val="567"/>
        </w:trPr>
        <w:tc>
          <w:tcPr>
            <w:tcW w:w="2052" w:type="dxa"/>
            <w:tcBorders>
              <w:bottom w:val="single" w:color="auto" w:sz="4" w:space="0"/>
            </w:tcBorders>
            <w:shd w:val="clear" w:color="auto" w:fill="C6D9F1" w:themeFill="text2" w:themeFillTint="33"/>
            <w:tcMar/>
            <w:vAlign w:val="center"/>
          </w:tcPr>
          <w:p w:rsidRPr="00492B4F" w:rsidR="00EA3E03" w:rsidP="005C61F0" w:rsidRDefault="00EA3E03" w14:paraId="7B62ACCA" w14:textId="77777777">
            <w:pPr>
              <w:jc w:val="right"/>
              <w:rPr>
                <w:rFonts w:ascii="Century" w:hAnsi="Century"/>
                <w:b/>
                <w:szCs w:val="20"/>
              </w:rPr>
            </w:pPr>
            <w:r w:rsidRPr="00492B4F">
              <w:rPr>
                <w:rFonts w:ascii="Century" w:hAnsi="Century"/>
                <w:b/>
                <w:szCs w:val="20"/>
              </w:rPr>
              <w:t>Computing</w:t>
            </w:r>
          </w:p>
        </w:tc>
        <w:tc>
          <w:tcPr>
            <w:tcW w:w="3433" w:type="dxa"/>
            <w:gridSpan w:val="2"/>
            <w:tcBorders>
              <w:bottom w:val="single" w:color="auto" w:sz="4" w:space="0"/>
            </w:tcBorders>
            <w:shd w:val="clear" w:color="auto" w:fill="FFFFFF" w:themeFill="background1"/>
            <w:tcMar/>
            <w:vAlign w:val="center"/>
          </w:tcPr>
          <w:p w:rsidRPr="008B76C8" w:rsidR="00EA3E03" w:rsidP="00E2BFB8" w:rsidRDefault="72DC3EDC" w14:paraId="3459F91F" w14:textId="1327DFD0">
            <w:pPr>
              <w:jc w:val="center"/>
              <w:rPr>
                <w:rFonts w:ascii="Courier New" w:hAnsi="Courier New" w:eastAsia="Courier New" w:cs="Courier New"/>
                <w:b/>
                <w:bCs/>
                <w:sz w:val="20"/>
                <w:szCs w:val="20"/>
                <w:u w:val="single"/>
              </w:rPr>
            </w:pPr>
            <w:r w:rsidRPr="00E2BFB8">
              <w:rPr>
                <w:rFonts w:ascii="Courier New" w:hAnsi="Courier New" w:eastAsia="Courier New" w:cs="Courier New"/>
                <w:b/>
                <w:bCs/>
                <w:sz w:val="20"/>
                <w:szCs w:val="20"/>
                <w:u w:val="single"/>
              </w:rPr>
              <w:t>Coding</w:t>
            </w:r>
          </w:p>
          <w:p w:rsidRPr="008B76C8" w:rsidR="00EA3E03" w:rsidP="00E2BFB8" w:rsidRDefault="7A6746AB" w14:paraId="7196D064" w14:textId="73EF9318">
            <w:pPr>
              <w:jc w:val="center"/>
              <w:rPr>
                <w:rFonts w:ascii="Courier New" w:hAnsi="Courier New" w:eastAsia="Courier New" w:cs="Courier New"/>
                <w:sz w:val="20"/>
                <w:szCs w:val="20"/>
              </w:rPr>
            </w:pPr>
            <w:r w:rsidRPr="00E2BFB8">
              <w:rPr>
                <w:rFonts w:ascii="Courier New" w:hAnsi="Courier New" w:eastAsia="Courier New" w:cs="Courier New"/>
                <w:b/>
                <w:bCs/>
                <w:sz w:val="20"/>
                <w:szCs w:val="20"/>
                <w:u w:val="single"/>
              </w:rPr>
              <w:t>Computer Science;</w:t>
            </w:r>
            <w:r w:rsidRPr="00E2BFB8">
              <w:rPr>
                <w:rFonts w:ascii="Courier New" w:hAnsi="Courier New" w:eastAsia="Courier New" w:cs="Courier New"/>
                <w:sz w:val="20"/>
                <w:szCs w:val="20"/>
              </w:rPr>
              <w:t xml:space="preserve"> </w:t>
            </w:r>
            <w:r w:rsidRPr="00E2BFB8" w:rsidR="4D70BE9E">
              <w:rPr>
                <w:rFonts w:ascii="Courier New" w:hAnsi="Courier New" w:eastAsia="Courier New" w:cs="Courier New"/>
                <w:sz w:val="20"/>
                <w:szCs w:val="20"/>
              </w:rPr>
              <w:t>Understanding</w:t>
            </w:r>
            <w:r w:rsidRPr="00E2BFB8">
              <w:rPr>
                <w:rFonts w:ascii="Courier New" w:hAnsi="Courier New" w:eastAsia="Courier New" w:cs="Courier New"/>
                <w:sz w:val="20"/>
                <w:szCs w:val="20"/>
              </w:rPr>
              <w:t xml:space="preserve"> what algorithms are,</w:t>
            </w:r>
            <w:r w:rsidRPr="00E2BFB8" w:rsidR="105430C4">
              <w:rPr>
                <w:rFonts w:ascii="Courier New" w:hAnsi="Courier New" w:eastAsia="Courier New" w:cs="Courier New"/>
                <w:sz w:val="20"/>
                <w:szCs w:val="20"/>
              </w:rPr>
              <w:t xml:space="preserve"> creating and debugging simple programmes, using logical reasoning to predict behaviour of simple programmes. </w:t>
            </w:r>
          </w:p>
        </w:tc>
        <w:tc>
          <w:tcPr>
            <w:tcW w:w="3431" w:type="dxa"/>
            <w:gridSpan w:val="3"/>
            <w:tcBorders>
              <w:bottom w:val="single" w:color="auto" w:sz="4" w:space="0"/>
            </w:tcBorders>
            <w:shd w:val="clear" w:color="auto" w:fill="FFFFFF" w:themeFill="background1"/>
            <w:tcMar/>
            <w:vAlign w:val="center"/>
          </w:tcPr>
          <w:p w:rsidRPr="008B76C8" w:rsidR="00EA3E03" w:rsidP="00E2BFB8" w:rsidRDefault="3B7B8163" w14:paraId="26FA84D5" w14:textId="597714D6">
            <w:pPr>
              <w:jc w:val="center"/>
              <w:rPr>
                <w:rFonts w:ascii="Courier New" w:hAnsi="Courier New" w:eastAsia="Courier New" w:cs="Courier New"/>
                <w:b/>
                <w:bCs/>
                <w:sz w:val="20"/>
                <w:szCs w:val="20"/>
                <w:u w:val="single"/>
              </w:rPr>
            </w:pPr>
            <w:r w:rsidRPr="00E2BFB8">
              <w:rPr>
                <w:rFonts w:ascii="Courier New" w:hAnsi="Courier New" w:eastAsia="Courier New" w:cs="Courier New"/>
                <w:b/>
                <w:bCs/>
                <w:sz w:val="20"/>
                <w:szCs w:val="20"/>
                <w:u w:val="single"/>
              </w:rPr>
              <w:t>Online safety</w:t>
            </w:r>
          </w:p>
          <w:p w:rsidRPr="008B76C8" w:rsidR="00EA3E03" w:rsidP="40A659B9" w:rsidRDefault="19B1D3E2" w14:paraId="03BD4E45" w14:textId="3D1CA2B5">
            <w:pPr>
              <w:jc w:val="center"/>
              <w:rPr>
                <w:rFonts w:ascii="Courier New" w:hAnsi="Courier New" w:eastAsia="Courier New" w:cs="Courier New"/>
                <w:sz w:val="20"/>
                <w:szCs w:val="20"/>
              </w:rPr>
            </w:pPr>
            <w:r w:rsidRPr="40A659B9">
              <w:rPr>
                <w:rFonts w:ascii="Courier New" w:hAnsi="Courier New" w:eastAsia="Courier New" w:cs="Courier New"/>
                <w:b/>
                <w:bCs/>
                <w:sz w:val="20"/>
                <w:szCs w:val="20"/>
                <w:u w:val="single"/>
              </w:rPr>
              <w:t>Digital Literacy</w:t>
            </w:r>
            <w:r w:rsidRPr="40A659B9">
              <w:rPr>
                <w:rFonts w:ascii="Courier New" w:hAnsi="Courier New" w:eastAsia="Courier New" w:cs="Courier New"/>
                <w:b/>
                <w:bCs/>
                <w:sz w:val="20"/>
                <w:szCs w:val="20"/>
              </w:rPr>
              <w:t>;</w:t>
            </w:r>
            <w:r w:rsidRPr="40A659B9" w:rsidR="2E35BF19">
              <w:rPr>
                <w:rFonts w:ascii="Courier New" w:hAnsi="Courier New" w:eastAsia="Courier New" w:cs="Courier New"/>
                <w:sz w:val="20"/>
                <w:szCs w:val="20"/>
              </w:rPr>
              <w:t xml:space="preserve"> </w:t>
            </w:r>
          </w:p>
          <w:p w:rsidRPr="008B76C8" w:rsidR="00EA3E03" w:rsidP="00E2BFB8" w:rsidRDefault="2E35BF19" w14:paraId="23861510" w14:textId="64C296EF">
            <w:pPr>
              <w:jc w:val="center"/>
              <w:rPr>
                <w:rFonts w:ascii="Courier New" w:hAnsi="Courier New" w:eastAsia="Courier New" w:cs="Courier New"/>
                <w:sz w:val="20"/>
                <w:szCs w:val="20"/>
              </w:rPr>
            </w:pPr>
            <w:r w:rsidRPr="40A659B9">
              <w:rPr>
                <w:rFonts w:ascii="Courier New" w:hAnsi="Courier New" w:eastAsia="Courier New" w:cs="Courier New"/>
                <w:sz w:val="20"/>
                <w:szCs w:val="20"/>
              </w:rPr>
              <w:t>Using technology safely and keeping information private</w:t>
            </w:r>
            <w:r w:rsidRPr="40A659B9" w:rsidR="36EC8C7C">
              <w:rPr>
                <w:rFonts w:ascii="Courier New" w:hAnsi="Courier New" w:eastAsia="Courier New" w:cs="Courier New"/>
                <w:sz w:val="20"/>
                <w:szCs w:val="20"/>
              </w:rPr>
              <w:t xml:space="preserve">, knowing where to get help if needed. </w:t>
            </w:r>
          </w:p>
          <w:p w:rsidRPr="008B76C8" w:rsidR="00EA3E03" w:rsidP="00E2BFB8" w:rsidRDefault="3B7B8163" w14:paraId="5B9EBF61" w14:textId="27CA3D64">
            <w:pPr>
              <w:jc w:val="center"/>
              <w:rPr>
                <w:rFonts w:ascii="Courier New" w:hAnsi="Courier New" w:eastAsia="Courier New" w:cs="Courier New"/>
                <w:b/>
                <w:bCs/>
                <w:sz w:val="20"/>
                <w:szCs w:val="20"/>
              </w:rPr>
            </w:pPr>
            <w:r w:rsidRPr="00E2BFB8">
              <w:rPr>
                <w:rFonts w:ascii="Courier New" w:hAnsi="Courier New" w:eastAsia="Courier New" w:cs="Courier New"/>
                <w:b/>
                <w:bCs/>
                <w:sz w:val="20"/>
                <w:szCs w:val="20"/>
              </w:rPr>
              <w:t xml:space="preserve"> </w:t>
            </w:r>
            <w:r w:rsidRPr="00E2BFB8" w:rsidR="3A0D8617">
              <w:rPr>
                <w:rFonts w:ascii="Courier New" w:hAnsi="Courier New" w:eastAsia="Courier New" w:cs="Courier New"/>
                <w:b/>
                <w:bCs/>
                <w:sz w:val="20"/>
                <w:szCs w:val="20"/>
                <w:u w:val="single"/>
              </w:rPr>
              <w:t>S</w:t>
            </w:r>
            <w:r w:rsidRPr="00E2BFB8">
              <w:rPr>
                <w:rFonts w:ascii="Courier New" w:hAnsi="Courier New" w:eastAsia="Courier New" w:cs="Courier New"/>
                <w:b/>
                <w:bCs/>
                <w:sz w:val="20"/>
                <w:szCs w:val="20"/>
                <w:u w:val="single"/>
              </w:rPr>
              <w:t>preadsheets</w:t>
            </w:r>
          </w:p>
          <w:p w:rsidRPr="008B76C8" w:rsidR="00EA3E03" w:rsidP="00E2BFB8" w:rsidRDefault="7C31C22C" w14:paraId="5B1CF8D6" w14:textId="2A4DAAA4">
            <w:pPr>
              <w:jc w:val="center"/>
              <w:rPr>
                <w:rFonts w:ascii="Courier New" w:hAnsi="Courier New" w:eastAsia="Courier New" w:cs="Courier New"/>
                <w:b/>
                <w:bCs/>
                <w:sz w:val="20"/>
                <w:szCs w:val="20"/>
                <w:u w:val="single"/>
              </w:rPr>
            </w:pPr>
            <w:r w:rsidRPr="00E2BFB8">
              <w:rPr>
                <w:rFonts w:ascii="Courier New" w:hAnsi="Courier New" w:eastAsia="Courier New" w:cs="Courier New"/>
                <w:b/>
                <w:bCs/>
                <w:sz w:val="20"/>
                <w:szCs w:val="20"/>
                <w:u w:val="single"/>
              </w:rPr>
              <w:t>Information Technology;</w:t>
            </w:r>
          </w:p>
          <w:p w:rsidRPr="008B76C8" w:rsidR="00EA3E03" w:rsidP="00E2BFB8" w:rsidRDefault="7C31C22C" w14:paraId="34FF1C98" w14:textId="054C9D16">
            <w:pPr>
              <w:jc w:val="center"/>
              <w:rPr>
                <w:rFonts w:ascii="Courier New" w:hAnsi="Courier New" w:eastAsia="Courier New" w:cs="Courier New"/>
                <w:sz w:val="20"/>
                <w:szCs w:val="20"/>
              </w:rPr>
            </w:pPr>
            <w:r w:rsidRPr="00E2BFB8">
              <w:rPr>
                <w:rFonts w:ascii="Courier New" w:hAnsi="Courier New" w:eastAsia="Courier New" w:cs="Courier New"/>
                <w:sz w:val="20"/>
                <w:szCs w:val="20"/>
              </w:rPr>
              <w:t>Use technology purposefully to create, organise, store, manipulate and retrieve digital content.</w:t>
            </w:r>
          </w:p>
        </w:tc>
        <w:tc>
          <w:tcPr>
            <w:tcW w:w="3432" w:type="dxa"/>
            <w:gridSpan w:val="3"/>
            <w:tcBorders>
              <w:bottom w:val="single" w:color="auto" w:sz="4" w:space="0"/>
            </w:tcBorders>
            <w:shd w:val="clear" w:color="auto" w:fill="FFFFFF" w:themeFill="background1"/>
            <w:tcMar/>
            <w:vAlign w:val="center"/>
          </w:tcPr>
          <w:p w:rsidRPr="008B76C8" w:rsidR="00EA3E03" w:rsidP="00E2BFB8" w:rsidRDefault="457D0F16" w14:paraId="0C2937C5" w14:textId="36D87DD7">
            <w:pPr>
              <w:spacing w:line="276" w:lineRule="auto"/>
              <w:jc w:val="center"/>
              <w:rPr>
                <w:rFonts w:ascii="Courier New" w:hAnsi="Courier New" w:eastAsia="Courier New" w:cs="Courier New"/>
                <w:sz w:val="20"/>
                <w:szCs w:val="20"/>
              </w:rPr>
            </w:pPr>
            <w:r w:rsidRPr="00E2BFB8">
              <w:rPr>
                <w:rFonts w:ascii="Courier New" w:hAnsi="Courier New" w:eastAsia="Courier New" w:cs="Courier New"/>
                <w:b/>
                <w:bCs/>
                <w:sz w:val="20"/>
                <w:szCs w:val="20"/>
                <w:u w:val="single"/>
              </w:rPr>
              <w:t>Questioning</w:t>
            </w:r>
            <w:r w:rsidRPr="00E2BFB8">
              <w:rPr>
                <w:rFonts w:ascii="Courier New" w:hAnsi="Courier New" w:eastAsia="Courier New" w:cs="Courier New"/>
                <w:sz w:val="20"/>
                <w:szCs w:val="20"/>
              </w:rPr>
              <w:t xml:space="preserve"> </w:t>
            </w:r>
          </w:p>
          <w:p w:rsidRPr="008B76C8" w:rsidR="00EA3E03" w:rsidP="00E2BFB8" w:rsidRDefault="6CA1DF1E" w14:paraId="3D5DCB4A" w14:textId="3377BB29">
            <w:pPr>
              <w:spacing w:line="276" w:lineRule="auto"/>
              <w:jc w:val="center"/>
              <w:rPr>
                <w:rFonts w:ascii="Courier New" w:hAnsi="Courier New" w:eastAsia="Courier New" w:cs="Courier New"/>
                <w:b/>
                <w:bCs/>
                <w:sz w:val="20"/>
                <w:szCs w:val="20"/>
                <w:u w:val="single"/>
              </w:rPr>
            </w:pPr>
            <w:r w:rsidRPr="00E2BFB8">
              <w:rPr>
                <w:rFonts w:ascii="Courier New" w:hAnsi="Courier New" w:eastAsia="Courier New" w:cs="Courier New"/>
                <w:b/>
                <w:bCs/>
                <w:sz w:val="20"/>
                <w:szCs w:val="20"/>
                <w:u w:val="single"/>
              </w:rPr>
              <w:t>Information Technology;</w:t>
            </w:r>
            <w:r w:rsidRPr="00E2BFB8">
              <w:rPr>
                <w:rFonts w:ascii="Courier New" w:hAnsi="Courier New" w:eastAsia="Courier New" w:cs="Courier New"/>
                <w:sz w:val="20"/>
                <w:szCs w:val="20"/>
              </w:rPr>
              <w:t xml:space="preserve"> </w:t>
            </w:r>
          </w:p>
          <w:p w:rsidRPr="008B76C8" w:rsidR="00EA3E03" w:rsidP="00E2BFB8" w:rsidRDefault="6CA1DF1E" w14:paraId="5A6CCBC4" w14:textId="5AA567CE">
            <w:pPr>
              <w:spacing w:line="276" w:lineRule="auto"/>
              <w:jc w:val="center"/>
              <w:rPr>
                <w:rFonts w:ascii="Courier New" w:hAnsi="Courier New" w:eastAsia="Courier New" w:cs="Courier New"/>
                <w:sz w:val="20"/>
                <w:szCs w:val="20"/>
              </w:rPr>
            </w:pPr>
            <w:r w:rsidRPr="00E2BFB8">
              <w:rPr>
                <w:rFonts w:ascii="Courier New" w:hAnsi="Courier New" w:eastAsia="Courier New" w:cs="Courier New"/>
                <w:sz w:val="20"/>
                <w:szCs w:val="20"/>
              </w:rPr>
              <w:t>Finding data using specific searches.</w:t>
            </w:r>
          </w:p>
          <w:p w:rsidRPr="008B76C8" w:rsidR="00EA3E03" w:rsidP="00E2BFB8" w:rsidRDefault="00EA3E03" w14:paraId="364F566A" w14:textId="67F8CC28">
            <w:pPr>
              <w:spacing w:line="276" w:lineRule="auto"/>
              <w:jc w:val="center"/>
              <w:rPr>
                <w:rFonts w:ascii="Courier New" w:hAnsi="Courier New" w:eastAsia="Courier New" w:cs="Courier New"/>
                <w:sz w:val="20"/>
                <w:szCs w:val="20"/>
              </w:rPr>
            </w:pPr>
          </w:p>
          <w:p w:rsidRPr="008B76C8" w:rsidR="00EA3E03" w:rsidP="00E2BFB8" w:rsidRDefault="457D0F16" w14:paraId="33883A61" w14:textId="43336C9B">
            <w:pPr>
              <w:spacing w:line="276" w:lineRule="auto"/>
              <w:jc w:val="center"/>
              <w:rPr>
                <w:rFonts w:ascii="Courier New" w:hAnsi="Courier New" w:eastAsia="Courier New" w:cs="Courier New"/>
                <w:b/>
                <w:bCs/>
                <w:sz w:val="20"/>
                <w:szCs w:val="20"/>
                <w:u w:val="single"/>
              </w:rPr>
            </w:pPr>
            <w:r w:rsidRPr="00E2BFB8">
              <w:rPr>
                <w:rFonts w:ascii="Courier New" w:hAnsi="Courier New" w:eastAsia="Courier New" w:cs="Courier New"/>
                <w:b/>
                <w:bCs/>
                <w:sz w:val="20"/>
                <w:szCs w:val="20"/>
                <w:u w:val="single"/>
              </w:rPr>
              <w:t>Effective Searching</w:t>
            </w:r>
          </w:p>
          <w:p w:rsidRPr="008B76C8" w:rsidR="00EA3E03" w:rsidP="00E2BFB8" w:rsidRDefault="45A324CB" w14:paraId="6AECC46A" w14:textId="2A4DAAA4">
            <w:pPr>
              <w:spacing w:line="276" w:lineRule="auto"/>
              <w:jc w:val="center"/>
              <w:rPr>
                <w:rFonts w:ascii="Courier New" w:hAnsi="Courier New" w:eastAsia="Courier New" w:cs="Courier New"/>
                <w:b/>
                <w:bCs/>
                <w:sz w:val="20"/>
                <w:szCs w:val="20"/>
                <w:u w:val="single"/>
              </w:rPr>
            </w:pPr>
            <w:r w:rsidRPr="00E2BFB8">
              <w:rPr>
                <w:rFonts w:ascii="Courier New" w:hAnsi="Courier New" w:eastAsia="Courier New" w:cs="Courier New"/>
                <w:b/>
                <w:bCs/>
                <w:sz w:val="20"/>
                <w:szCs w:val="20"/>
                <w:u w:val="single"/>
              </w:rPr>
              <w:t>Information Technology;</w:t>
            </w:r>
          </w:p>
          <w:p w:rsidRPr="008B76C8" w:rsidR="00EA3E03" w:rsidP="5235D3E7" w:rsidRDefault="010DA23E" w14:paraId="6D072C0D" w14:textId="131018E1">
            <w:pPr>
              <w:spacing w:line="276" w:lineRule="auto"/>
              <w:jc w:val="center"/>
              <w:rPr>
                <w:rFonts w:ascii="Courier New" w:hAnsi="Courier New" w:eastAsia="Courier New" w:cs="Courier New"/>
                <w:sz w:val="20"/>
                <w:szCs w:val="20"/>
              </w:rPr>
            </w:pPr>
            <w:r w:rsidRPr="00E2BFB8">
              <w:rPr>
                <w:rFonts w:ascii="Courier New" w:hAnsi="Courier New" w:eastAsia="Courier New" w:cs="Courier New"/>
                <w:sz w:val="20"/>
                <w:szCs w:val="20"/>
              </w:rPr>
              <w:t xml:space="preserve">Using a search engine to find </w:t>
            </w:r>
            <w:r w:rsidRPr="00E2BFB8" w:rsidR="34D98959">
              <w:rPr>
                <w:rFonts w:ascii="Courier New" w:hAnsi="Courier New" w:eastAsia="Courier New" w:cs="Courier New"/>
                <w:sz w:val="20"/>
                <w:szCs w:val="20"/>
              </w:rPr>
              <w:t xml:space="preserve">data and </w:t>
            </w:r>
            <w:r w:rsidRPr="00E2BFB8" w:rsidR="64AEBF7C">
              <w:rPr>
                <w:rFonts w:ascii="Courier New" w:hAnsi="Courier New" w:eastAsia="Courier New" w:cs="Courier New"/>
                <w:sz w:val="20"/>
                <w:szCs w:val="20"/>
              </w:rPr>
              <w:t>information</w:t>
            </w:r>
            <w:r w:rsidRPr="00E2BFB8" w:rsidR="34D98959">
              <w:rPr>
                <w:rFonts w:ascii="Courier New" w:hAnsi="Courier New" w:eastAsia="Courier New" w:cs="Courier New"/>
                <w:sz w:val="20"/>
                <w:szCs w:val="20"/>
              </w:rPr>
              <w:t xml:space="preserve">. </w:t>
            </w:r>
          </w:p>
        </w:tc>
        <w:tc>
          <w:tcPr>
            <w:tcW w:w="3432" w:type="dxa"/>
            <w:gridSpan w:val="3"/>
            <w:tcBorders>
              <w:bottom w:val="single" w:color="auto" w:sz="4" w:space="0"/>
            </w:tcBorders>
            <w:shd w:val="clear" w:color="auto" w:fill="FFFFFF" w:themeFill="background1"/>
            <w:tcMar/>
            <w:vAlign w:val="center"/>
          </w:tcPr>
          <w:p w:rsidRPr="008B76C8" w:rsidR="00EA3E03" w:rsidP="00E2BFB8" w:rsidRDefault="4BE3A57A" w14:paraId="74912A35" w14:textId="67464786">
            <w:pPr>
              <w:spacing w:line="276" w:lineRule="auto"/>
              <w:jc w:val="center"/>
              <w:rPr>
                <w:rFonts w:ascii="Courier New" w:hAnsi="Courier New" w:eastAsia="Courier New" w:cs="Courier New"/>
                <w:b/>
                <w:bCs/>
                <w:sz w:val="20"/>
                <w:szCs w:val="20"/>
                <w:u w:val="single"/>
              </w:rPr>
            </w:pPr>
            <w:r w:rsidRPr="00E2BFB8">
              <w:rPr>
                <w:rFonts w:ascii="Courier New" w:hAnsi="Courier New" w:eastAsia="Courier New" w:cs="Courier New"/>
                <w:b/>
                <w:bCs/>
                <w:sz w:val="20"/>
                <w:szCs w:val="20"/>
                <w:u w:val="single"/>
              </w:rPr>
              <w:t>Creating Pictures</w:t>
            </w:r>
          </w:p>
          <w:p w:rsidRPr="008B76C8" w:rsidR="00EA3E03" w:rsidP="00E2BFB8" w:rsidRDefault="3371FE7C" w14:paraId="2EDD69CC" w14:textId="4B5F34F1">
            <w:pPr>
              <w:spacing w:line="276" w:lineRule="auto"/>
              <w:jc w:val="center"/>
              <w:rPr>
                <w:rFonts w:ascii="Courier New" w:hAnsi="Courier New" w:eastAsia="Courier New" w:cs="Courier New"/>
                <w:b/>
                <w:bCs/>
                <w:sz w:val="20"/>
                <w:szCs w:val="20"/>
                <w:u w:val="single"/>
              </w:rPr>
            </w:pPr>
            <w:r w:rsidRPr="00E2BFB8">
              <w:rPr>
                <w:rFonts w:ascii="Courier New" w:hAnsi="Courier New" w:eastAsia="Courier New" w:cs="Courier New"/>
                <w:b/>
                <w:bCs/>
                <w:sz w:val="20"/>
                <w:szCs w:val="20"/>
                <w:u w:val="single"/>
              </w:rPr>
              <w:t>Information Technology;</w:t>
            </w:r>
          </w:p>
          <w:p w:rsidRPr="008B76C8" w:rsidR="00EA3E03" w:rsidP="00E2BFB8" w:rsidRDefault="0EC4A413" w14:paraId="41088AE7" w14:textId="22083681">
            <w:pPr>
              <w:spacing w:line="276" w:lineRule="auto"/>
              <w:jc w:val="center"/>
              <w:rPr>
                <w:rFonts w:ascii="Courier New" w:hAnsi="Courier New" w:eastAsia="Courier New" w:cs="Courier New"/>
                <w:sz w:val="21"/>
                <w:szCs w:val="21"/>
              </w:rPr>
            </w:pPr>
            <w:r w:rsidRPr="00E2BFB8">
              <w:rPr>
                <w:rFonts w:ascii="Courier New" w:hAnsi="Courier New" w:eastAsia="Courier New" w:cs="Courier New"/>
                <w:sz w:val="21"/>
                <w:szCs w:val="21"/>
              </w:rPr>
              <w:t>C</w:t>
            </w:r>
            <w:r w:rsidRPr="00E2BFB8" w:rsidR="3371FE7C">
              <w:rPr>
                <w:rFonts w:ascii="Courier New" w:hAnsi="Courier New" w:eastAsia="Courier New" w:cs="Courier New"/>
                <w:sz w:val="21"/>
                <w:szCs w:val="21"/>
              </w:rPr>
              <w:t>reating, naming, saving and retrieving content and using a range of media in their digital content including photos, text and sound.</w:t>
            </w:r>
          </w:p>
          <w:p w:rsidRPr="008B76C8" w:rsidR="00EA3E03" w:rsidP="00E2BFB8" w:rsidRDefault="00EA3E03" w14:paraId="48A21919" w14:textId="50D3D0E4">
            <w:pPr>
              <w:spacing w:line="276" w:lineRule="auto"/>
              <w:jc w:val="center"/>
              <w:rPr>
                <w:rFonts w:ascii="Courier New" w:hAnsi="Courier New" w:eastAsia="Courier New" w:cs="Courier New"/>
                <w:b/>
                <w:bCs/>
                <w:sz w:val="20"/>
                <w:szCs w:val="20"/>
                <w:u w:val="single"/>
              </w:rPr>
            </w:pPr>
          </w:p>
        </w:tc>
        <w:tc>
          <w:tcPr>
            <w:tcW w:w="3431" w:type="dxa"/>
            <w:gridSpan w:val="3"/>
            <w:tcBorders>
              <w:bottom w:val="single" w:color="auto" w:sz="4" w:space="0"/>
            </w:tcBorders>
            <w:shd w:val="clear" w:color="auto" w:fill="FFFFFF" w:themeFill="background1"/>
            <w:tcMar/>
            <w:vAlign w:val="center"/>
          </w:tcPr>
          <w:p w:rsidRPr="008B76C8" w:rsidR="00EA3E03" w:rsidP="00E2BFB8" w:rsidRDefault="4BE3A57A" w14:paraId="75F4C03D" w14:textId="6036F13E">
            <w:pPr>
              <w:jc w:val="center"/>
              <w:rPr>
                <w:rFonts w:ascii="Courier New" w:hAnsi="Courier New" w:eastAsia="Courier New" w:cs="Courier New"/>
                <w:b/>
                <w:bCs/>
                <w:sz w:val="20"/>
                <w:szCs w:val="20"/>
                <w:u w:val="single"/>
              </w:rPr>
            </w:pPr>
            <w:r w:rsidRPr="00E2BFB8">
              <w:rPr>
                <w:rFonts w:ascii="Courier New" w:hAnsi="Courier New" w:eastAsia="Courier New" w:cs="Courier New"/>
                <w:b/>
                <w:bCs/>
                <w:sz w:val="20"/>
                <w:szCs w:val="20"/>
                <w:u w:val="single"/>
              </w:rPr>
              <w:t>Presenting Ideas</w:t>
            </w:r>
          </w:p>
          <w:p w:rsidRPr="008B76C8" w:rsidR="00EA3E03" w:rsidP="00E2BFB8" w:rsidRDefault="6E1716AB" w14:paraId="74EBF47B" w14:textId="526424F6">
            <w:pPr>
              <w:spacing w:line="276" w:lineRule="auto"/>
              <w:jc w:val="center"/>
              <w:rPr>
                <w:rFonts w:ascii="Courier New" w:hAnsi="Courier New" w:eastAsia="Courier New" w:cs="Courier New"/>
                <w:b/>
                <w:bCs/>
                <w:sz w:val="20"/>
                <w:szCs w:val="20"/>
                <w:u w:val="single"/>
              </w:rPr>
            </w:pPr>
            <w:r w:rsidRPr="00E2BFB8">
              <w:rPr>
                <w:rFonts w:ascii="Courier New" w:hAnsi="Courier New" w:eastAsia="Courier New" w:cs="Courier New"/>
                <w:b/>
                <w:bCs/>
                <w:sz w:val="20"/>
                <w:szCs w:val="20"/>
                <w:u w:val="single"/>
              </w:rPr>
              <w:t>Information Technology;</w:t>
            </w:r>
          </w:p>
          <w:p w:rsidRPr="008B76C8" w:rsidR="00EA3E03" w:rsidP="00E2BFB8" w:rsidRDefault="6003B0D6" w14:paraId="6BD18F9B" w14:textId="6CA1C914">
            <w:pPr>
              <w:jc w:val="center"/>
              <w:rPr>
                <w:rFonts w:ascii="Courier New" w:hAnsi="Courier New" w:eastAsia="Courier New" w:cs="Courier New"/>
                <w:sz w:val="21"/>
                <w:szCs w:val="21"/>
              </w:rPr>
            </w:pPr>
            <w:r w:rsidRPr="00E2BFB8">
              <w:rPr>
                <w:rFonts w:ascii="Courier New" w:hAnsi="Courier New" w:eastAsia="Courier New" w:cs="Courier New"/>
                <w:sz w:val="20"/>
                <w:szCs w:val="20"/>
              </w:rPr>
              <w:t xml:space="preserve">To be able to include photos, text and sound in their own creations. </w:t>
            </w:r>
            <w:r w:rsidRPr="00E2BFB8" w:rsidR="71434550">
              <w:rPr>
                <w:rFonts w:ascii="Courier New" w:hAnsi="Courier New" w:eastAsia="Courier New" w:cs="Courier New"/>
                <w:sz w:val="20"/>
                <w:szCs w:val="20"/>
              </w:rPr>
              <w:t>U</w:t>
            </w:r>
            <w:r w:rsidRPr="00E2BFB8">
              <w:rPr>
                <w:rFonts w:ascii="Courier New" w:hAnsi="Courier New" w:eastAsia="Courier New" w:cs="Courier New"/>
                <w:sz w:val="21"/>
                <w:szCs w:val="21"/>
              </w:rPr>
              <w:t>se a range of media in their digital content including photos, text and sound.</w:t>
            </w:r>
          </w:p>
        </w:tc>
        <w:tc>
          <w:tcPr>
            <w:tcW w:w="3458" w:type="dxa"/>
            <w:gridSpan w:val="2"/>
            <w:tcBorders>
              <w:bottom w:val="single" w:color="auto" w:sz="4" w:space="0"/>
            </w:tcBorders>
            <w:shd w:val="clear" w:color="auto" w:fill="FFFFFF" w:themeFill="background1"/>
            <w:tcMar/>
            <w:vAlign w:val="center"/>
          </w:tcPr>
          <w:p w:rsidRPr="008B76C8" w:rsidR="00EA3E03" w:rsidP="00E2BFB8" w:rsidRDefault="4BE3A57A" w14:paraId="1D22D809" w14:textId="494192F5">
            <w:pPr>
              <w:jc w:val="center"/>
              <w:rPr>
                <w:rFonts w:ascii="Courier New" w:hAnsi="Courier New" w:eastAsia="Courier New" w:cs="Courier New"/>
                <w:b/>
                <w:bCs/>
                <w:sz w:val="20"/>
                <w:szCs w:val="20"/>
                <w:u w:val="single"/>
              </w:rPr>
            </w:pPr>
            <w:r w:rsidRPr="00E2BFB8">
              <w:rPr>
                <w:rFonts w:ascii="Courier New" w:hAnsi="Courier New" w:eastAsia="Courier New" w:cs="Courier New"/>
                <w:b/>
                <w:bCs/>
                <w:sz w:val="20"/>
                <w:szCs w:val="20"/>
                <w:u w:val="single"/>
              </w:rPr>
              <w:t>Making Music</w:t>
            </w:r>
          </w:p>
          <w:p w:rsidRPr="008B76C8" w:rsidR="00EA3E03" w:rsidP="00E2BFB8" w:rsidRDefault="24BA833C" w14:paraId="6DF91E4B" w14:textId="66C11C54">
            <w:pPr>
              <w:spacing w:line="276" w:lineRule="auto"/>
              <w:jc w:val="center"/>
              <w:rPr>
                <w:rFonts w:ascii="Courier New" w:hAnsi="Courier New" w:eastAsia="Courier New" w:cs="Courier New"/>
                <w:b/>
                <w:bCs/>
                <w:sz w:val="20"/>
                <w:szCs w:val="20"/>
                <w:u w:val="single"/>
              </w:rPr>
            </w:pPr>
            <w:r w:rsidRPr="00E2BFB8">
              <w:rPr>
                <w:rFonts w:ascii="Courier New" w:hAnsi="Courier New" w:eastAsia="Courier New" w:cs="Courier New"/>
                <w:b/>
                <w:bCs/>
                <w:sz w:val="20"/>
                <w:szCs w:val="20"/>
                <w:u w:val="single"/>
              </w:rPr>
              <w:t>Information Technology;</w:t>
            </w:r>
          </w:p>
          <w:p w:rsidRPr="008B76C8" w:rsidR="00EA3E03" w:rsidP="00E2BFB8" w:rsidRDefault="6237A244" w14:paraId="238601FE" w14:textId="22EA766E">
            <w:pPr>
              <w:jc w:val="center"/>
              <w:rPr>
                <w:rFonts w:ascii="Courier New" w:hAnsi="Courier New" w:eastAsia="Courier New" w:cs="Courier New"/>
                <w:sz w:val="21"/>
                <w:szCs w:val="21"/>
              </w:rPr>
            </w:pPr>
            <w:r w:rsidRPr="00E2BFB8">
              <w:rPr>
                <w:rFonts w:ascii="Courier New" w:hAnsi="Courier New" w:eastAsia="Courier New" w:cs="Courier New"/>
                <w:sz w:val="20"/>
                <w:szCs w:val="20"/>
              </w:rPr>
              <w:t>E</w:t>
            </w:r>
            <w:r w:rsidRPr="00E2BFB8" w:rsidR="1AFDD879">
              <w:rPr>
                <w:rFonts w:ascii="Courier New" w:hAnsi="Courier New" w:eastAsia="Courier New" w:cs="Courier New"/>
                <w:sz w:val="20"/>
                <w:szCs w:val="20"/>
              </w:rPr>
              <w:t>dit digital data such as data in music composition software like 2Sequence.</w:t>
            </w:r>
            <w:r w:rsidRPr="00E2BFB8" w:rsidR="0624D9D6">
              <w:rPr>
                <w:rFonts w:ascii="Courier New" w:hAnsi="Courier New" w:eastAsia="Courier New" w:cs="Courier New"/>
                <w:sz w:val="20"/>
                <w:szCs w:val="20"/>
              </w:rPr>
              <w:t xml:space="preserve"> </w:t>
            </w:r>
          </w:p>
        </w:tc>
      </w:tr>
      <w:tr w:rsidRPr="00EF3006" w:rsidR="00EA3E03" w:rsidTr="2546B3B0" w14:paraId="2E92A786" w14:textId="77777777">
        <w:trPr>
          <w:cantSplit/>
          <w:trHeight w:val="567"/>
        </w:trPr>
        <w:tc>
          <w:tcPr>
            <w:tcW w:w="2052" w:type="dxa"/>
            <w:shd w:val="clear" w:color="auto" w:fill="C6D9F1" w:themeFill="text2" w:themeFillTint="33"/>
            <w:tcMar/>
            <w:vAlign w:val="center"/>
          </w:tcPr>
          <w:p w:rsidRPr="00492B4F" w:rsidR="00EA3E03" w:rsidP="005C61F0" w:rsidRDefault="008736E3" w14:paraId="2CFD96C2" w14:textId="77777777">
            <w:pPr>
              <w:jc w:val="right"/>
              <w:rPr>
                <w:rFonts w:ascii="Century" w:hAnsi="Century"/>
                <w:b/>
                <w:szCs w:val="20"/>
              </w:rPr>
            </w:pPr>
            <w:r w:rsidRPr="00492B4F">
              <w:rPr>
                <w:rFonts w:ascii="Century" w:hAnsi="Century"/>
                <w:b/>
                <w:szCs w:val="20"/>
              </w:rPr>
              <w:t>Design Tech</w:t>
            </w:r>
          </w:p>
        </w:tc>
        <w:tc>
          <w:tcPr>
            <w:tcW w:w="3433" w:type="dxa"/>
            <w:gridSpan w:val="2"/>
            <w:shd w:val="clear" w:color="auto" w:fill="DBE5F1" w:themeFill="accent1" w:themeFillTint="33"/>
            <w:tcMar/>
            <w:vAlign w:val="center"/>
          </w:tcPr>
          <w:p w:rsidRPr="002F52E5" w:rsidR="00EA3E03" w:rsidP="00CC2C48" w:rsidRDefault="00EA3E03" w14:paraId="5023141B" w14:textId="72255C62">
            <w:pPr>
              <w:jc w:val="center"/>
              <w:rPr>
                <w:rFonts w:ascii="Century" w:hAnsi="Century"/>
                <w:sz w:val="16"/>
                <w:szCs w:val="16"/>
              </w:rPr>
            </w:pPr>
          </w:p>
        </w:tc>
        <w:tc>
          <w:tcPr>
            <w:tcW w:w="3431" w:type="dxa"/>
            <w:gridSpan w:val="3"/>
            <w:shd w:val="clear" w:color="auto" w:fill="DBE5F1" w:themeFill="accent1" w:themeFillTint="33"/>
            <w:tcMar/>
            <w:vAlign w:val="center"/>
          </w:tcPr>
          <w:p w:rsidRPr="002F52E5" w:rsidR="00EA3E03" w:rsidP="00405634" w:rsidRDefault="00EA3E03" w14:paraId="1F3B1409" w14:textId="77019DE2">
            <w:pPr>
              <w:jc w:val="center"/>
              <w:rPr>
                <w:rFonts w:ascii="Century" w:hAnsi="Century"/>
                <w:sz w:val="16"/>
                <w:szCs w:val="16"/>
              </w:rPr>
            </w:pPr>
          </w:p>
        </w:tc>
        <w:tc>
          <w:tcPr>
            <w:tcW w:w="3432" w:type="dxa"/>
            <w:gridSpan w:val="3"/>
            <w:tcMar/>
            <w:vAlign w:val="center"/>
          </w:tcPr>
          <w:p w:rsidRPr="002F52E5" w:rsidR="00EA3E03" w:rsidP="749245F7" w:rsidRDefault="53278A57" w14:paraId="29BF1672" w14:textId="081D172E">
            <w:pPr>
              <w:jc w:val="center"/>
              <w:rPr>
                <w:rFonts w:ascii="Century" w:hAnsi="Century"/>
                <w:sz w:val="20"/>
                <w:szCs w:val="20"/>
                <w:u w:val="single"/>
              </w:rPr>
            </w:pPr>
            <w:r w:rsidRPr="749245F7">
              <w:rPr>
                <w:rFonts w:ascii="Century" w:hAnsi="Century"/>
                <w:sz w:val="18"/>
                <w:szCs w:val="18"/>
                <w:u w:val="single"/>
              </w:rPr>
              <w:t>Design a boat</w:t>
            </w:r>
          </w:p>
          <w:p w:rsidRPr="002F52E5" w:rsidR="00EA3E03" w:rsidP="749245F7" w:rsidRDefault="668A3D04" w14:paraId="562C75D1" w14:textId="0A114679">
            <w:pPr>
              <w:jc w:val="center"/>
              <w:rPr>
                <w:rFonts w:ascii="Century" w:hAnsi="Century"/>
                <w:sz w:val="18"/>
                <w:szCs w:val="18"/>
              </w:rPr>
            </w:pPr>
            <w:r w:rsidRPr="749245F7">
              <w:rPr>
                <w:rFonts w:ascii="Century" w:hAnsi="Century"/>
                <w:sz w:val="18"/>
                <w:szCs w:val="18"/>
              </w:rPr>
              <w:t xml:space="preserve">Children will evaluate </w:t>
            </w:r>
            <w:r w:rsidRPr="749245F7" w:rsidR="2B118678">
              <w:rPr>
                <w:rFonts w:ascii="Century" w:hAnsi="Century"/>
                <w:sz w:val="18"/>
                <w:szCs w:val="18"/>
              </w:rPr>
              <w:t>a range of boats. Children will design and make their own boats fro</w:t>
            </w:r>
            <w:r w:rsidRPr="749245F7" w:rsidR="1D138A1B">
              <w:rPr>
                <w:rFonts w:ascii="Century" w:hAnsi="Century"/>
                <w:sz w:val="18"/>
                <w:szCs w:val="18"/>
              </w:rPr>
              <w:t xml:space="preserve">m different materials. </w:t>
            </w:r>
            <w:r w:rsidRPr="749245F7" w:rsidR="2B118678">
              <w:rPr>
                <w:rFonts w:ascii="Century" w:hAnsi="Century"/>
                <w:sz w:val="18"/>
                <w:szCs w:val="18"/>
              </w:rPr>
              <w:t xml:space="preserve"> </w:t>
            </w:r>
          </w:p>
        </w:tc>
        <w:tc>
          <w:tcPr>
            <w:tcW w:w="3432" w:type="dxa"/>
            <w:gridSpan w:val="3"/>
            <w:tcMar/>
            <w:vAlign w:val="center"/>
          </w:tcPr>
          <w:p w:rsidRPr="002F52E5" w:rsidR="00EA3E03" w:rsidP="749245F7" w:rsidRDefault="1CD9227E" w14:paraId="7A0DBC17" w14:textId="6FE8C94C">
            <w:pPr>
              <w:jc w:val="center"/>
              <w:rPr>
                <w:rFonts w:ascii="Century" w:hAnsi="Century"/>
                <w:sz w:val="20"/>
                <w:szCs w:val="20"/>
                <w:u w:val="single"/>
              </w:rPr>
            </w:pPr>
            <w:r w:rsidRPr="749245F7">
              <w:rPr>
                <w:rFonts w:ascii="Century" w:hAnsi="Century"/>
                <w:sz w:val="18"/>
                <w:szCs w:val="18"/>
                <w:u w:val="single"/>
              </w:rPr>
              <w:t>Clay huts</w:t>
            </w:r>
          </w:p>
          <w:p w:rsidRPr="002F52E5" w:rsidR="00EA3E03" w:rsidP="749245F7" w:rsidRDefault="3E491A0F" w14:paraId="55DE83E8" w14:textId="54831B17">
            <w:pPr>
              <w:jc w:val="center"/>
              <w:rPr>
                <w:rFonts w:ascii="Century" w:hAnsi="Century"/>
                <w:sz w:val="18"/>
                <w:szCs w:val="18"/>
              </w:rPr>
            </w:pPr>
            <w:r w:rsidRPr="749245F7">
              <w:rPr>
                <w:rFonts w:ascii="Century" w:hAnsi="Century"/>
                <w:sz w:val="18"/>
                <w:szCs w:val="18"/>
              </w:rPr>
              <w:t xml:space="preserve">Design and make clay huts. Learn the technique of pinching clay, sculpting clay and moulding it. </w:t>
            </w:r>
          </w:p>
          <w:p w:rsidRPr="002F52E5" w:rsidR="00EA3E03" w:rsidP="749245F7" w:rsidRDefault="00EA3E03" w14:paraId="664355AD" w14:textId="026C7083">
            <w:pPr>
              <w:rPr>
                <w:rFonts w:ascii="Century" w:hAnsi="Century"/>
                <w:sz w:val="18"/>
                <w:szCs w:val="18"/>
                <w:u w:val="single"/>
              </w:rPr>
            </w:pPr>
          </w:p>
        </w:tc>
        <w:tc>
          <w:tcPr>
            <w:tcW w:w="3431" w:type="dxa"/>
            <w:gridSpan w:val="3"/>
            <w:tcMar/>
            <w:vAlign w:val="center"/>
          </w:tcPr>
          <w:p w:rsidRPr="002F52E5" w:rsidR="00EA3E03" w:rsidP="40A659B9" w:rsidRDefault="00EA3E03" w14:paraId="1A965116" w14:textId="74834EF4">
            <w:pPr>
              <w:rPr>
                <w:rFonts w:ascii="Century" w:hAnsi="Century"/>
                <w:sz w:val="16"/>
                <w:szCs w:val="16"/>
              </w:rPr>
            </w:pPr>
          </w:p>
        </w:tc>
        <w:tc>
          <w:tcPr>
            <w:tcW w:w="3458" w:type="dxa"/>
            <w:gridSpan w:val="2"/>
            <w:shd w:val="clear" w:color="auto" w:fill="DBE5F1" w:themeFill="accent1" w:themeFillTint="33"/>
            <w:tcMar/>
            <w:vAlign w:val="center"/>
          </w:tcPr>
          <w:p w:rsidRPr="002F52E5" w:rsidR="00EA3E03" w:rsidP="00CC2C48" w:rsidRDefault="00EA3E03" w14:paraId="7DF4E37C" w14:textId="7A138DD2">
            <w:pPr>
              <w:jc w:val="center"/>
              <w:rPr>
                <w:rFonts w:ascii="Century" w:hAnsi="Century"/>
                <w:sz w:val="16"/>
                <w:szCs w:val="16"/>
              </w:rPr>
            </w:pPr>
          </w:p>
        </w:tc>
      </w:tr>
      <w:tr w:rsidRPr="00EF3006" w:rsidR="00EA3E03" w:rsidTr="2546B3B0" w14:paraId="68305C36" w14:textId="77777777">
        <w:trPr>
          <w:cantSplit/>
          <w:trHeight w:val="567"/>
        </w:trPr>
        <w:tc>
          <w:tcPr>
            <w:tcW w:w="2052" w:type="dxa"/>
            <w:shd w:val="clear" w:color="auto" w:fill="C6D9F1" w:themeFill="text2" w:themeFillTint="33"/>
            <w:tcMar/>
            <w:vAlign w:val="center"/>
          </w:tcPr>
          <w:p w:rsidRPr="00492B4F" w:rsidR="00EA3E03" w:rsidP="005C61F0" w:rsidRDefault="00EA3E03" w14:paraId="70121147" w14:textId="77777777">
            <w:pPr>
              <w:jc w:val="right"/>
              <w:rPr>
                <w:rFonts w:ascii="Century" w:hAnsi="Century"/>
                <w:b/>
                <w:szCs w:val="20"/>
              </w:rPr>
            </w:pPr>
            <w:r w:rsidRPr="00492B4F">
              <w:rPr>
                <w:rFonts w:ascii="Century" w:hAnsi="Century"/>
                <w:b/>
                <w:szCs w:val="20"/>
              </w:rPr>
              <w:t>Art and Design</w:t>
            </w:r>
          </w:p>
        </w:tc>
        <w:tc>
          <w:tcPr>
            <w:tcW w:w="2666" w:type="dxa"/>
            <w:shd w:val="clear" w:color="auto" w:fill="FFFFFF" w:themeFill="background1"/>
            <w:tcMar/>
            <w:vAlign w:val="center"/>
          </w:tcPr>
          <w:p w:rsidR="70798678" w:rsidP="2546B3B0" w:rsidRDefault="70798678" w14:paraId="4F561518" w14:textId="0F40AF13">
            <w:pPr>
              <w:pStyle w:val="Normal"/>
              <w:spacing w:line="276" w:lineRule="auto"/>
              <w:jc w:val="center"/>
              <w:rPr>
                <w:rFonts w:ascii="Century" w:hAnsi="Century" w:eastAsia="Century" w:cs="Century"/>
                <w:color w:val="000000" w:themeColor="text1" w:themeTint="FF" w:themeShade="FF"/>
                <w:sz w:val="19"/>
                <w:szCs w:val="19"/>
                <w:u w:val="single"/>
              </w:rPr>
            </w:pPr>
            <w:r w:rsidRPr="2546B3B0" w:rsidR="70798678">
              <w:rPr>
                <w:rFonts w:ascii="Century" w:hAnsi="Century" w:eastAsia="Century" w:cs="Century"/>
                <w:color w:val="000000" w:themeColor="text1" w:themeTint="FF" w:themeShade="FF"/>
                <w:sz w:val="19"/>
                <w:szCs w:val="19"/>
                <w:u w:val="single"/>
              </w:rPr>
              <w:t>Making a moving monster robot</w:t>
            </w:r>
          </w:p>
          <w:p w:rsidRPr="002F52E5" w:rsidR="00EA3E03" w:rsidP="40A659B9" w:rsidRDefault="5F1096F8" w14:paraId="44FB30F8" w14:textId="36326202">
            <w:pPr>
              <w:spacing w:line="276" w:lineRule="auto"/>
              <w:rPr>
                <w:rFonts w:ascii="Century" w:hAnsi="Century"/>
                <w:sz w:val="16"/>
                <w:szCs w:val="16"/>
              </w:rPr>
            </w:pPr>
          </w:p>
        </w:tc>
        <w:tc>
          <w:tcPr>
            <w:tcW w:w="767" w:type="dxa"/>
            <w:shd w:val="clear" w:color="auto" w:fill="DBE5F1" w:themeFill="accent1" w:themeFillTint="33"/>
            <w:tcMar/>
            <w:vAlign w:val="center"/>
          </w:tcPr>
          <w:p w:rsidR="49DCF660" w:rsidP="49DCF660" w:rsidRDefault="49DCF660" w14:paraId="605D1828" w14:textId="3008C0BB">
            <w:pPr>
              <w:jc w:val="center"/>
              <w:rPr>
                <w:rFonts w:ascii="Century" w:hAnsi="Century"/>
                <w:sz w:val="16"/>
                <w:szCs w:val="16"/>
                <w:u w:val="single"/>
              </w:rPr>
            </w:pPr>
          </w:p>
        </w:tc>
        <w:tc>
          <w:tcPr>
            <w:tcW w:w="3431" w:type="dxa"/>
            <w:gridSpan w:val="3"/>
            <w:shd w:val="clear" w:color="auto" w:fill="DBE5F1" w:themeFill="accent1" w:themeFillTint="33"/>
            <w:tcMar/>
            <w:vAlign w:val="center"/>
          </w:tcPr>
          <w:p w:rsidRPr="008B76C8" w:rsidR="00EA3E03" w:rsidP="609CC24C" w:rsidRDefault="00EA3E03" w14:paraId="1DA6542E" w14:textId="73ABF95D">
            <w:pPr>
              <w:jc w:val="center"/>
              <w:rPr>
                <w:rFonts w:ascii="Century" w:hAnsi="Century"/>
                <w:sz w:val="16"/>
                <w:szCs w:val="16"/>
              </w:rPr>
            </w:pPr>
          </w:p>
        </w:tc>
        <w:tc>
          <w:tcPr>
            <w:tcW w:w="3432" w:type="dxa"/>
            <w:gridSpan w:val="3"/>
            <w:shd w:val="clear" w:color="auto" w:fill="DBE5F1" w:themeFill="accent1" w:themeFillTint="33"/>
            <w:tcMar/>
            <w:vAlign w:val="center"/>
          </w:tcPr>
          <w:p w:rsidRPr="008B76C8" w:rsidR="00EA3E03" w:rsidP="40A659B9" w:rsidRDefault="00EA3E03" w14:paraId="3041E394" w14:textId="098F30C6">
            <w:pPr>
              <w:rPr>
                <w:rFonts w:ascii="Century" w:hAnsi="Century"/>
                <w:sz w:val="16"/>
                <w:szCs w:val="16"/>
              </w:rPr>
            </w:pPr>
          </w:p>
        </w:tc>
        <w:tc>
          <w:tcPr>
            <w:tcW w:w="3432" w:type="dxa"/>
            <w:gridSpan w:val="3"/>
            <w:shd w:val="clear" w:color="auto" w:fill="DBE5F1" w:themeFill="accent1" w:themeFillTint="33"/>
            <w:tcMar/>
            <w:vAlign w:val="center"/>
          </w:tcPr>
          <w:p w:rsidRPr="002F52E5" w:rsidR="00EA3E03" w:rsidP="00405634" w:rsidRDefault="00EA3E03" w14:paraId="722B00AE" w14:textId="42095D26">
            <w:pPr>
              <w:jc w:val="center"/>
              <w:rPr>
                <w:rFonts w:ascii="Century" w:hAnsi="Century"/>
                <w:sz w:val="16"/>
                <w:szCs w:val="16"/>
              </w:rPr>
            </w:pPr>
          </w:p>
        </w:tc>
        <w:tc>
          <w:tcPr>
            <w:tcW w:w="3431" w:type="dxa"/>
            <w:gridSpan w:val="3"/>
            <w:tcMar/>
            <w:vAlign w:val="center"/>
          </w:tcPr>
          <w:p w:rsidRPr="008B76C8" w:rsidR="00EA3E03" w:rsidP="609CC24C" w:rsidRDefault="00EA3E03" w14:paraId="42C6D796" w14:textId="1DD4EA33">
            <w:pPr>
              <w:jc w:val="center"/>
              <w:rPr>
                <w:rFonts w:ascii="Century" w:hAnsi="Century"/>
                <w:sz w:val="16"/>
                <w:szCs w:val="16"/>
              </w:rPr>
            </w:pPr>
          </w:p>
        </w:tc>
        <w:tc>
          <w:tcPr>
            <w:tcW w:w="3458" w:type="dxa"/>
            <w:gridSpan w:val="2"/>
            <w:tcMar/>
            <w:vAlign w:val="center"/>
          </w:tcPr>
          <w:p w:rsidRPr="002F52E5" w:rsidR="00EA3E03" w:rsidP="49DCF660" w:rsidRDefault="69462F43" w14:paraId="62C1D73E" w14:textId="5F459053">
            <w:pPr>
              <w:jc w:val="center"/>
              <w:rPr>
                <w:rFonts w:ascii="Century" w:hAnsi="Century"/>
                <w:sz w:val="16"/>
                <w:szCs w:val="16"/>
                <w:u w:val="single"/>
              </w:rPr>
            </w:pPr>
            <w:r w:rsidRPr="49DCF660">
              <w:rPr>
                <w:rFonts w:ascii="Century" w:hAnsi="Century"/>
                <w:sz w:val="16"/>
                <w:szCs w:val="16"/>
                <w:u w:val="single"/>
              </w:rPr>
              <w:t>Artists</w:t>
            </w:r>
          </w:p>
          <w:p w:rsidRPr="002F52E5" w:rsidR="00EA3E03" w:rsidP="49DCF660" w:rsidRDefault="69462F43" w14:paraId="6E1831B3" w14:textId="5DB67A3D">
            <w:pPr>
              <w:rPr>
                <w:rFonts w:ascii="Century" w:hAnsi="Century"/>
                <w:sz w:val="16"/>
                <w:szCs w:val="16"/>
              </w:rPr>
            </w:pPr>
            <w:r w:rsidRPr="49DCF660">
              <w:rPr>
                <w:rFonts w:ascii="Century" w:hAnsi="Century"/>
                <w:sz w:val="16"/>
                <w:szCs w:val="16"/>
              </w:rPr>
              <w:t>Understand and discuss the work of a range of artists describing similarities and differences between practices and making links to their own work by creating a piece of work in the style of the artist.</w:t>
            </w:r>
          </w:p>
        </w:tc>
      </w:tr>
      <w:tr w:rsidRPr="00EF3006" w:rsidR="00EA3E03" w:rsidTr="2546B3B0" w14:paraId="728D4790" w14:textId="77777777">
        <w:trPr>
          <w:cantSplit/>
          <w:trHeight w:val="567"/>
        </w:trPr>
        <w:tc>
          <w:tcPr>
            <w:tcW w:w="2052" w:type="dxa"/>
            <w:shd w:val="clear" w:color="auto" w:fill="C6D9F1" w:themeFill="text2" w:themeFillTint="33"/>
            <w:tcMar/>
            <w:vAlign w:val="center"/>
          </w:tcPr>
          <w:p w:rsidRPr="00492B4F" w:rsidR="00EA3E03" w:rsidP="005C61F0" w:rsidRDefault="00EA3E03" w14:paraId="5ACB7D9E" w14:textId="77777777">
            <w:pPr>
              <w:jc w:val="right"/>
              <w:rPr>
                <w:rFonts w:ascii="Century" w:hAnsi="Century"/>
                <w:b/>
                <w:szCs w:val="20"/>
              </w:rPr>
            </w:pPr>
            <w:r w:rsidRPr="00492B4F">
              <w:rPr>
                <w:rFonts w:ascii="Century" w:hAnsi="Century"/>
                <w:b/>
                <w:szCs w:val="20"/>
              </w:rPr>
              <w:t>Music</w:t>
            </w:r>
          </w:p>
        </w:tc>
        <w:tc>
          <w:tcPr>
            <w:tcW w:w="3433" w:type="dxa"/>
            <w:gridSpan w:val="2"/>
            <w:tcMar/>
            <w:vAlign w:val="center"/>
          </w:tcPr>
          <w:p w:rsidRPr="002F52E5" w:rsidR="00EA3E03" w:rsidP="49DCF660" w:rsidRDefault="77C59E79" w14:paraId="527F6E24" w14:textId="37BAB7FE">
            <w:pPr>
              <w:jc w:val="center"/>
              <w:rPr>
                <w:rFonts w:ascii="Musicals" w:hAnsi="Musicals" w:eastAsia="Musicals" w:cs="Musicals"/>
                <w:color w:val="000000" w:themeColor="text1"/>
                <w:sz w:val="19"/>
                <w:szCs w:val="19"/>
                <w:u w:val="single"/>
              </w:rPr>
            </w:pPr>
            <w:r w:rsidRPr="49DCF660">
              <w:rPr>
                <w:rFonts w:ascii="Musicals" w:hAnsi="Musicals" w:eastAsia="Musicals" w:cs="Musicals"/>
                <w:color w:val="000000" w:themeColor="text1"/>
                <w:sz w:val="19"/>
                <w:szCs w:val="19"/>
                <w:u w:val="single"/>
              </w:rPr>
              <w:t>Orchestral</w:t>
            </w:r>
            <w:r w:rsidRPr="49DCF660">
              <w:rPr>
                <w:rFonts w:ascii="Musicals" w:hAnsi="Musicals" w:eastAsia="Musicals" w:cs="Musicals"/>
                <w:color w:val="000000" w:themeColor="text1"/>
                <w:sz w:val="19"/>
                <w:szCs w:val="19"/>
              </w:rPr>
              <w:t xml:space="preserve"> </w:t>
            </w:r>
            <w:r w:rsidRPr="49DCF660" w:rsidR="094E77E0">
              <w:rPr>
                <w:rFonts w:ascii="Musicals" w:hAnsi="Musicals" w:eastAsia="Musicals" w:cs="Musicals"/>
                <w:color w:val="000000" w:themeColor="text1"/>
                <w:sz w:val="19"/>
                <w:szCs w:val="19"/>
                <w:u w:val="single"/>
              </w:rPr>
              <w:t>I</w:t>
            </w:r>
            <w:r w:rsidRPr="49DCF660">
              <w:rPr>
                <w:rFonts w:ascii="Musicals" w:hAnsi="Musicals" w:eastAsia="Musicals" w:cs="Musicals"/>
                <w:color w:val="000000" w:themeColor="text1"/>
                <w:sz w:val="19"/>
                <w:szCs w:val="19"/>
                <w:u w:val="single"/>
              </w:rPr>
              <w:t>nstruments</w:t>
            </w:r>
            <w:r w:rsidRPr="49DCF660" w:rsidR="465C69E7">
              <w:rPr>
                <w:rFonts w:ascii="Musicals" w:hAnsi="Musicals" w:eastAsia="Musicals" w:cs="Musicals"/>
                <w:color w:val="000000" w:themeColor="text1"/>
                <w:sz w:val="19"/>
                <w:szCs w:val="19"/>
                <w:u w:val="single"/>
              </w:rPr>
              <w:t>-5 lessons</w:t>
            </w:r>
          </w:p>
          <w:p w:rsidRPr="002F52E5" w:rsidR="00EA3E03" w:rsidP="49DCF660" w:rsidRDefault="0C32C80B" w14:paraId="54E11D2A" w14:textId="1D4EF169">
            <w:pPr>
              <w:rPr>
                <w:rFonts w:ascii="Lato" w:hAnsi="Lato" w:eastAsia="Lato" w:cs="Lato"/>
                <w:color w:val="000000" w:themeColor="text1"/>
                <w:sz w:val="19"/>
                <w:szCs w:val="19"/>
              </w:rPr>
            </w:pPr>
            <w:r w:rsidRPr="49DCF660">
              <w:rPr>
                <w:rFonts w:ascii="Lato" w:hAnsi="Lato" w:eastAsia="Lato" w:cs="Lato"/>
                <w:color w:val="222222"/>
                <w:sz w:val="19"/>
                <w:szCs w:val="19"/>
              </w:rPr>
              <w:t>Make plausible descriptions of music</w:t>
            </w:r>
            <w:r w:rsidRPr="49DCF660" w:rsidR="7C87810D">
              <w:rPr>
                <w:rFonts w:ascii="Lato" w:hAnsi="Lato" w:eastAsia="Lato" w:cs="Lato"/>
                <w:color w:val="222222"/>
                <w:sz w:val="19"/>
                <w:szCs w:val="19"/>
              </w:rPr>
              <w:t xml:space="preserve"> and</w:t>
            </w:r>
            <w:r w:rsidRPr="49DCF660">
              <w:rPr>
                <w:rFonts w:ascii="Lato" w:hAnsi="Lato" w:eastAsia="Lato" w:cs="Lato"/>
                <w:color w:val="222222"/>
                <w:sz w:val="19"/>
                <w:szCs w:val="19"/>
              </w:rPr>
              <w:t xml:space="preserve"> identify </w:t>
            </w:r>
            <w:r w:rsidRPr="49DCF660" w:rsidR="48FB9B19">
              <w:rPr>
                <w:rFonts w:ascii="Lato" w:hAnsi="Lato" w:eastAsia="Lato" w:cs="Lato"/>
                <w:color w:val="222222"/>
                <w:sz w:val="19"/>
                <w:szCs w:val="19"/>
              </w:rPr>
              <w:t xml:space="preserve">some </w:t>
            </w:r>
            <w:r w:rsidRPr="49DCF660">
              <w:rPr>
                <w:rFonts w:ascii="Lato" w:hAnsi="Lato" w:eastAsia="Lato" w:cs="Lato"/>
                <w:color w:val="222222"/>
                <w:sz w:val="19"/>
                <w:szCs w:val="19"/>
              </w:rPr>
              <w:t>instruments. Create a piece of music with some tempo, dynamic and timbre changes.</w:t>
            </w:r>
            <w:r w:rsidRPr="49DCF660" w:rsidR="71D2870E">
              <w:rPr>
                <w:rFonts w:ascii="Lato" w:hAnsi="Lato" w:eastAsia="Lato" w:cs="Lato"/>
                <w:color w:val="222222"/>
                <w:sz w:val="19"/>
                <w:szCs w:val="19"/>
              </w:rPr>
              <w:t xml:space="preserve"> </w:t>
            </w:r>
            <w:proofErr w:type="gramStart"/>
            <w:r w:rsidRPr="49DCF660" w:rsidR="71D2870E">
              <w:rPr>
                <w:rFonts w:ascii="Lato" w:hAnsi="Lato" w:eastAsia="Lato" w:cs="Lato"/>
                <w:color w:val="222222"/>
                <w:sz w:val="19"/>
                <w:szCs w:val="19"/>
              </w:rPr>
              <w:t>Suggest  musical</w:t>
            </w:r>
            <w:proofErr w:type="gramEnd"/>
            <w:r w:rsidRPr="49DCF660" w:rsidR="71D2870E">
              <w:rPr>
                <w:rFonts w:ascii="Lato" w:hAnsi="Lato" w:eastAsia="Lato" w:cs="Lato"/>
                <w:color w:val="222222"/>
                <w:sz w:val="19"/>
                <w:szCs w:val="19"/>
              </w:rPr>
              <w:t xml:space="preserve"> timbres for characters and tempo changes for actions.</w:t>
            </w:r>
          </w:p>
        </w:tc>
        <w:tc>
          <w:tcPr>
            <w:tcW w:w="3431" w:type="dxa"/>
            <w:gridSpan w:val="3"/>
            <w:tcMar/>
            <w:vAlign w:val="center"/>
          </w:tcPr>
          <w:p w:rsidRPr="002F52E5" w:rsidR="00EA3E03" w:rsidP="49DCF660" w:rsidRDefault="598CF8B3" w14:paraId="31126E5D" w14:textId="3C571455">
            <w:pPr>
              <w:jc w:val="center"/>
              <w:rPr>
                <w:rFonts w:ascii="Century" w:hAnsi="Century" w:eastAsia="Century" w:cs="Century"/>
                <w:color w:val="000000" w:themeColor="text1"/>
                <w:sz w:val="19"/>
                <w:szCs w:val="19"/>
              </w:rPr>
            </w:pPr>
            <w:r w:rsidRPr="49DCF660">
              <w:rPr>
                <w:rFonts w:ascii="Century" w:hAnsi="Century" w:eastAsia="Century" w:cs="Century"/>
                <w:color w:val="000000" w:themeColor="text1"/>
                <w:sz w:val="19"/>
                <w:szCs w:val="19"/>
              </w:rPr>
              <w:t>Christmas Nativity</w:t>
            </w:r>
          </w:p>
        </w:tc>
        <w:tc>
          <w:tcPr>
            <w:tcW w:w="3432" w:type="dxa"/>
            <w:gridSpan w:val="3"/>
            <w:tcMar/>
            <w:vAlign w:val="center"/>
          </w:tcPr>
          <w:p w:rsidRPr="002F52E5" w:rsidR="00EA3E03" w:rsidP="49DCF660" w:rsidRDefault="2AA14A12" w14:paraId="716CBF54" w14:textId="41F5D062">
            <w:pPr>
              <w:jc w:val="center"/>
              <w:rPr>
                <w:rFonts w:ascii="Lato" w:hAnsi="Lato" w:eastAsia="Lato" w:cs="Lato"/>
                <w:color w:val="222222"/>
                <w:sz w:val="19"/>
                <w:szCs w:val="19"/>
                <w:u w:val="single"/>
              </w:rPr>
            </w:pPr>
            <w:r w:rsidRPr="49DCF660">
              <w:rPr>
                <w:rFonts w:ascii="Lato" w:hAnsi="Lato" w:eastAsia="Lato" w:cs="Lato"/>
                <w:color w:val="222222"/>
                <w:sz w:val="19"/>
                <w:szCs w:val="19"/>
                <w:u w:val="single"/>
              </w:rPr>
              <w:t>Myths and Legends</w:t>
            </w:r>
          </w:p>
          <w:p w:rsidRPr="002F52E5" w:rsidR="00EA3E03" w:rsidP="49DCF660" w:rsidRDefault="2AA14A12" w14:paraId="2DE403A5" w14:textId="6BE3B348">
            <w:pPr>
              <w:jc w:val="center"/>
              <w:rPr>
                <w:rFonts w:ascii="Musicals" w:hAnsi="Musicals" w:eastAsia="Musicals" w:cs="Musicals"/>
                <w:sz w:val="19"/>
                <w:szCs w:val="19"/>
              </w:rPr>
            </w:pPr>
            <w:r w:rsidRPr="49DCF660">
              <w:rPr>
                <w:rFonts w:ascii="Lato" w:hAnsi="Lato" w:eastAsia="Lato" w:cs="Lato"/>
                <w:color w:val="222222"/>
                <w:sz w:val="19"/>
                <w:szCs w:val="19"/>
              </w:rPr>
              <w:t>Developing understanding of musical language and how timbre, dynamics and tempo affect the mood of a song.</w:t>
            </w:r>
          </w:p>
        </w:tc>
        <w:tc>
          <w:tcPr>
            <w:tcW w:w="3432" w:type="dxa"/>
            <w:gridSpan w:val="3"/>
            <w:shd w:val="clear" w:color="auto" w:fill="DBE5F1" w:themeFill="accent1" w:themeFillTint="33"/>
            <w:tcMar/>
            <w:vAlign w:val="center"/>
          </w:tcPr>
          <w:p w:rsidRPr="002F52E5" w:rsidR="00EA3E03" w:rsidP="1809BEC6" w:rsidRDefault="00EA3E03" w14:paraId="62431CDC" w14:textId="77CE9EA9">
            <w:pPr>
              <w:jc w:val="center"/>
              <w:rPr>
                <w:rFonts w:ascii="Musicals" w:hAnsi="Musicals"/>
                <w:sz w:val="20"/>
                <w:szCs w:val="20"/>
              </w:rPr>
            </w:pPr>
          </w:p>
        </w:tc>
        <w:tc>
          <w:tcPr>
            <w:tcW w:w="3431" w:type="dxa"/>
            <w:gridSpan w:val="3"/>
            <w:shd w:val="clear" w:color="auto" w:fill="DBE5F1" w:themeFill="accent1" w:themeFillTint="33"/>
            <w:tcMar/>
            <w:vAlign w:val="center"/>
          </w:tcPr>
          <w:p w:rsidRPr="002F52E5" w:rsidR="00EA3E03" w:rsidP="49DCF660" w:rsidRDefault="6363CB01" w14:paraId="23A39DE7" w14:textId="20D6148F">
            <w:pPr>
              <w:spacing w:line="276" w:lineRule="auto"/>
              <w:jc w:val="center"/>
              <w:rPr>
                <w:rFonts w:ascii="Musicals" w:hAnsi="Musicals"/>
                <w:sz w:val="19"/>
                <w:szCs w:val="19"/>
                <w:u w:val="single"/>
              </w:rPr>
            </w:pPr>
            <w:r w:rsidRPr="49DCF660">
              <w:rPr>
                <w:rFonts w:ascii="Musicals" w:hAnsi="Musicals"/>
                <w:sz w:val="19"/>
                <w:szCs w:val="19"/>
                <w:u w:val="single"/>
              </w:rPr>
              <w:t>Musical Me.</w:t>
            </w:r>
            <w:r w:rsidRPr="49DCF660">
              <w:rPr>
                <w:rFonts w:ascii="Musicals" w:hAnsi="Musicals"/>
                <w:sz w:val="19"/>
                <w:szCs w:val="19"/>
              </w:rPr>
              <w:t xml:space="preserve"> </w:t>
            </w:r>
            <w:r w:rsidRPr="49DCF660" w:rsidR="1016DEF5">
              <w:rPr>
                <w:rFonts w:ascii="Musicals" w:hAnsi="Musicals"/>
                <w:sz w:val="19"/>
                <w:szCs w:val="19"/>
              </w:rPr>
              <w:t>5 lessons</w:t>
            </w:r>
          </w:p>
          <w:p w:rsidRPr="002F52E5" w:rsidR="00EA3E03" w:rsidP="49DCF660" w:rsidRDefault="6CF6900A" w14:paraId="49E398E2" w14:textId="17DDA5A7">
            <w:pPr>
              <w:spacing w:line="276" w:lineRule="auto"/>
              <w:jc w:val="center"/>
              <w:rPr>
                <w:rFonts w:ascii="Musicals" w:hAnsi="Musicals" w:eastAsia="Musicals" w:cs="Musicals"/>
                <w:sz w:val="19"/>
                <w:szCs w:val="19"/>
              </w:rPr>
            </w:pPr>
            <w:r w:rsidRPr="49DCF660">
              <w:rPr>
                <w:rFonts w:ascii="Lato" w:hAnsi="Lato" w:eastAsia="Lato" w:cs="Lato"/>
                <w:color w:val="222222"/>
                <w:sz w:val="19"/>
                <w:szCs w:val="19"/>
              </w:rPr>
              <w:t>Children learn to sing the song ‘Once a Man Fell in a Well’ and to play it using tuned percussion. Using letter notation to write a melody.</w:t>
            </w:r>
          </w:p>
        </w:tc>
        <w:tc>
          <w:tcPr>
            <w:tcW w:w="3458" w:type="dxa"/>
            <w:gridSpan w:val="2"/>
            <w:tcMar/>
            <w:vAlign w:val="center"/>
          </w:tcPr>
          <w:p w:rsidRPr="002F52E5" w:rsidR="00EA3E03" w:rsidP="49DCF660" w:rsidRDefault="6363CB01" w14:paraId="2A7319B8" w14:textId="085FAFF1">
            <w:pPr>
              <w:rPr>
                <w:rFonts w:ascii="Century" w:hAnsi="Century" w:eastAsia="Century" w:cs="Century"/>
                <w:sz w:val="16"/>
                <w:szCs w:val="16"/>
              </w:rPr>
            </w:pPr>
            <w:r w:rsidRPr="49DCF660">
              <w:rPr>
                <w:rFonts w:ascii="Century" w:hAnsi="Century" w:eastAsia="Century" w:cs="Century"/>
                <w:sz w:val="16"/>
                <w:szCs w:val="16"/>
              </w:rPr>
              <w:t xml:space="preserve">Music during Art Week: </w:t>
            </w:r>
          </w:p>
          <w:p w:rsidRPr="002F52E5" w:rsidR="00EA3E03" w:rsidP="49DCF660" w:rsidRDefault="4C4902A3" w14:paraId="66DD8323" w14:textId="02E40655">
            <w:pPr>
              <w:rPr>
                <w:rFonts w:ascii="Century" w:hAnsi="Century" w:eastAsia="Century" w:cs="Century"/>
                <w:sz w:val="16"/>
                <w:szCs w:val="16"/>
                <w:u w:val="single"/>
              </w:rPr>
            </w:pPr>
            <w:r w:rsidRPr="49DCF660">
              <w:rPr>
                <w:rFonts w:ascii="Century" w:hAnsi="Century" w:eastAsia="Century" w:cs="Century"/>
                <w:sz w:val="16"/>
                <w:szCs w:val="16"/>
                <w:u w:val="single"/>
              </w:rPr>
              <w:t>West African-call and response.</w:t>
            </w:r>
          </w:p>
          <w:p w:rsidRPr="002F52E5" w:rsidR="00EA3E03" w:rsidP="49DCF660" w:rsidRDefault="4C4902A3" w14:paraId="16287F21" w14:textId="4A45D822">
            <w:pPr>
              <w:rPr>
                <w:rFonts w:ascii="Century" w:hAnsi="Century" w:eastAsia="Century" w:cs="Century"/>
                <w:sz w:val="19"/>
                <w:szCs w:val="19"/>
              </w:rPr>
            </w:pPr>
            <w:r w:rsidRPr="49DCF660">
              <w:rPr>
                <w:rFonts w:ascii="Lato" w:hAnsi="Lato" w:eastAsia="Lato" w:cs="Lato"/>
                <w:color w:val="222222"/>
                <w:sz w:val="19"/>
                <w:szCs w:val="19"/>
              </w:rPr>
              <w:t xml:space="preserve">Learning a traditional </w:t>
            </w:r>
            <w:proofErr w:type="spellStart"/>
            <w:r w:rsidRPr="49DCF660">
              <w:rPr>
                <w:rFonts w:ascii="Lato" w:hAnsi="Lato" w:eastAsia="Lato" w:cs="Lato"/>
                <w:color w:val="222222"/>
                <w:sz w:val="19"/>
                <w:szCs w:val="19"/>
              </w:rPr>
              <w:t>Ghanian</w:t>
            </w:r>
            <w:proofErr w:type="spellEnd"/>
            <w:r w:rsidRPr="49DCF660">
              <w:rPr>
                <w:rFonts w:ascii="Lato" w:hAnsi="Lato" w:eastAsia="Lato" w:cs="Lato"/>
                <w:color w:val="222222"/>
                <w:sz w:val="19"/>
                <w:szCs w:val="19"/>
              </w:rPr>
              <w:t xml:space="preserve"> call and response song, recognising simple notation and composing animal-based call and response rhythms.</w:t>
            </w:r>
          </w:p>
        </w:tc>
      </w:tr>
      <w:tr w:rsidRPr="00EF3006" w:rsidR="00EA3E03" w:rsidTr="2546B3B0" w14:paraId="0BD32C77" w14:textId="77777777">
        <w:trPr>
          <w:cantSplit/>
          <w:trHeight w:val="567"/>
        </w:trPr>
        <w:tc>
          <w:tcPr>
            <w:tcW w:w="2052" w:type="dxa"/>
            <w:tcBorders>
              <w:bottom w:val="single" w:color="auto" w:sz="4" w:space="0"/>
            </w:tcBorders>
            <w:shd w:val="clear" w:color="auto" w:fill="C6D9F1" w:themeFill="text2" w:themeFillTint="33"/>
            <w:tcMar/>
            <w:vAlign w:val="center"/>
          </w:tcPr>
          <w:p w:rsidRPr="00492B4F" w:rsidR="00126A12" w:rsidP="005C61F0" w:rsidRDefault="00C527B6" w14:paraId="3F02C926" w14:textId="06E7F769">
            <w:pPr>
              <w:jc w:val="right"/>
              <w:rPr>
                <w:rFonts w:ascii="Century" w:hAnsi="Century"/>
                <w:b/>
                <w:szCs w:val="20"/>
              </w:rPr>
            </w:pPr>
            <w:r w:rsidRPr="00492B4F">
              <w:rPr>
                <w:rFonts w:ascii="Century" w:hAnsi="Century"/>
                <w:b/>
                <w:szCs w:val="20"/>
              </w:rPr>
              <w:t>PE</w:t>
            </w:r>
          </w:p>
        </w:tc>
        <w:tc>
          <w:tcPr>
            <w:tcW w:w="3433" w:type="dxa"/>
            <w:gridSpan w:val="2"/>
            <w:tcBorders>
              <w:bottom w:val="single" w:color="auto" w:sz="4" w:space="0"/>
            </w:tcBorders>
            <w:shd w:val="clear" w:color="auto" w:fill="FFFFFF" w:themeFill="background1"/>
            <w:tcMar/>
            <w:vAlign w:val="center"/>
          </w:tcPr>
          <w:p w:rsidRPr="009F569C" w:rsidR="00EA3E03" w:rsidP="40A659B9" w:rsidRDefault="3987D231" w14:paraId="5BE93A62" w14:textId="30E4130C">
            <w:pPr>
              <w:jc w:val="center"/>
              <w:rPr>
                <w:rFonts w:ascii="Sports World" w:hAnsi="Sports World"/>
                <w:sz w:val="20"/>
                <w:szCs w:val="20"/>
              </w:rPr>
            </w:pPr>
            <w:r w:rsidRPr="40A659B9">
              <w:rPr>
                <w:rFonts w:ascii="Sports World" w:hAnsi="Sports World"/>
                <w:sz w:val="20"/>
                <w:szCs w:val="20"/>
              </w:rPr>
              <w:t>Striking &amp; Fielding</w:t>
            </w:r>
          </w:p>
        </w:tc>
        <w:tc>
          <w:tcPr>
            <w:tcW w:w="3431" w:type="dxa"/>
            <w:gridSpan w:val="3"/>
            <w:tcBorders>
              <w:bottom w:val="single" w:color="auto" w:sz="4" w:space="0"/>
            </w:tcBorders>
            <w:shd w:val="clear" w:color="auto" w:fill="FFFFFF" w:themeFill="background1"/>
            <w:tcMar/>
            <w:vAlign w:val="center"/>
          </w:tcPr>
          <w:p w:rsidRPr="009F569C" w:rsidR="00EA3E03" w:rsidP="40A659B9" w:rsidRDefault="79D547EC" w14:paraId="384BA73E" w14:textId="17D4C33D">
            <w:pPr>
              <w:jc w:val="center"/>
              <w:rPr>
                <w:rFonts w:ascii="Sports World" w:hAnsi="Sports World"/>
                <w:sz w:val="20"/>
                <w:szCs w:val="20"/>
              </w:rPr>
            </w:pPr>
            <w:r w:rsidRPr="40A659B9">
              <w:rPr>
                <w:rFonts w:ascii="Sports World" w:hAnsi="Sports World"/>
                <w:sz w:val="20"/>
                <w:szCs w:val="20"/>
              </w:rPr>
              <w:t xml:space="preserve">Net Games </w:t>
            </w:r>
            <w:r w:rsidRPr="40A659B9" w:rsidR="697E3D1E">
              <w:rPr>
                <w:rFonts w:ascii="Sports World" w:hAnsi="Sports World"/>
                <w:sz w:val="20"/>
                <w:szCs w:val="20"/>
              </w:rPr>
              <w:t>-</w:t>
            </w:r>
            <w:r w:rsidRPr="40A659B9">
              <w:rPr>
                <w:rFonts w:ascii="Sports World" w:hAnsi="Sports World"/>
                <w:sz w:val="20"/>
                <w:szCs w:val="20"/>
              </w:rPr>
              <w:t xml:space="preserve"> Games</w:t>
            </w:r>
          </w:p>
        </w:tc>
        <w:tc>
          <w:tcPr>
            <w:tcW w:w="3432" w:type="dxa"/>
            <w:gridSpan w:val="3"/>
            <w:tcBorders>
              <w:bottom w:val="single" w:color="auto" w:sz="4" w:space="0"/>
            </w:tcBorders>
            <w:shd w:val="clear" w:color="auto" w:fill="FFFFFF" w:themeFill="background1"/>
            <w:tcMar/>
            <w:vAlign w:val="center"/>
          </w:tcPr>
          <w:p w:rsidRPr="009F569C" w:rsidR="00EA3E03" w:rsidP="40A659B9" w:rsidRDefault="79D547EC" w14:paraId="34B3F2EB" w14:textId="7CD4202C">
            <w:pPr>
              <w:jc w:val="center"/>
              <w:rPr>
                <w:rFonts w:ascii="Sports World" w:hAnsi="Sports World"/>
                <w:sz w:val="20"/>
                <w:szCs w:val="20"/>
              </w:rPr>
            </w:pPr>
            <w:r w:rsidRPr="40A659B9">
              <w:rPr>
                <w:rFonts w:ascii="Sports World" w:hAnsi="Sports World"/>
                <w:sz w:val="20"/>
                <w:szCs w:val="20"/>
              </w:rPr>
              <w:t>Gym</w:t>
            </w:r>
          </w:p>
        </w:tc>
        <w:tc>
          <w:tcPr>
            <w:tcW w:w="3432" w:type="dxa"/>
            <w:gridSpan w:val="3"/>
            <w:tcBorders>
              <w:bottom w:val="single" w:color="auto" w:sz="4" w:space="0"/>
            </w:tcBorders>
            <w:shd w:val="clear" w:color="auto" w:fill="FFFFFF" w:themeFill="background1"/>
            <w:tcMar/>
            <w:vAlign w:val="center"/>
          </w:tcPr>
          <w:p w:rsidRPr="009F569C" w:rsidR="00EA3E03" w:rsidP="40A659B9" w:rsidRDefault="79D547EC" w14:paraId="7D34F5C7" w14:textId="7E0B8F6B">
            <w:pPr>
              <w:jc w:val="center"/>
              <w:rPr>
                <w:rFonts w:ascii="Sports World" w:hAnsi="Sports World"/>
                <w:sz w:val="20"/>
                <w:szCs w:val="20"/>
              </w:rPr>
            </w:pPr>
            <w:r w:rsidRPr="40A659B9">
              <w:rPr>
                <w:rFonts w:ascii="Sports World" w:hAnsi="Sports World"/>
                <w:sz w:val="20"/>
                <w:szCs w:val="20"/>
              </w:rPr>
              <w:t>Net Games</w:t>
            </w:r>
          </w:p>
        </w:tc>
        <w:tc>
          <w:tcPr>
            <w:tcW w:w="3431" w:type="dxa"/>
            <w:gridSpan w:val="3"/>
            <w:tcBorders>
              <w:bottom w:val="single" w:color="auto" w:sz="4" w:space="0"/>
            </w:tcBorders>
            <w:shd w:val="clear" w:color="auto" w:fill="FFFFFF" w:themeFill="background1"/>
            <w:tcMar/>
            <w:vAlign w:val="center"/>
          </w:tcPr>
          <w:p w:rsidRPr="009F569C" w:rsidR="00EA3E03" w:rsidP="40A659B9" w:rsidRDefault="79D547EC" w14:paraId="0B4020A7" w14:textId="770D6D47">
            <w:pPr>
              <w:jc w:val="center"/>
              <w:rPr>
                <w:rFonts w:ascii="Sports World" w:hAnsi="Sports World"/>
                <w:sz w:val="20"/>
                <w:szCs w:val="20"/>
              </w:rPr>
            </w:pPr>
            <w:r w:rsidRPr="40A659B9">
              <w:rPr>
                <w:rFonts w:ascii="Sports World" w:hAnsi="Sports World"/>
                <w:sz w:val="20"/>
                <w:szCs w:val="20"/>
              </w:rPr>
              <w:t>Dance</w:t>
            </w:r>
          </w:p>
        </w:tc>
        <w:tc>
          <w:tcPr>
            <w:tcW w:w="3458" w:type="dxa"/>
            <w:gridSpan w:val="2"/>
            <w:tcBorders>
              <w:bottom w:val="single" w:color="auto" w:sz="4" w:space="0"/>
            </w:tcBorders>
            <w:shd w:val="clear" w:color="auto" w:fill="FFFFFF" w:themeFill="background1"/>
            <w:tcMar/>
            <w:vAlign w:val="center"/>
          </w:tcPr>
          <w:p w:rsidRPr="009F569C" w:rsidR="00EA3E03" w:rsidP="40A659B9" w:rsidRDefault="57085E30" w14:paraId="1D7B270A" w14:textId="5E14EF6C">
            <w:pPr>
              <w:jc w:val="center"/>
              <w:rPr>
                <w:rFonts w:ascii="Sports World" w:hAnsi="Sports World"/>
                <w:sz w:val="20"/>
                <w:szCs w:val="20"/>
              </w:rPr>
            </w:pPr>
            <w:r w:rsidRPr="40A659B9">
              <w:rPr>
                <w:rFonts w:ascii="Sports World" w:hAnsi="Sports World"/>
                <w:sz w:val="20"/>
                <w:szCs w:val="20"/>
              </w:rPr>
              <w:t>Athletics</w:t>
            </w:r>
          </w:p>
        </w:tc>
      </w:tr>
      <w:tr w:rsidRPr="00EF3006" w:rsidR="00BD7506" w:rsidTr="2546B3B0" w14:paraId="27AF553C" w14:textId="77777777">
        <w:trPr>
          <w:cantSplit/>
          <w:trHeight w:val="567"/>
        </w:trPr>
        <w:tc>
          <w:tcPr>
            <w:tcW w:w="2052" w:type="dxa"/>
            <w:shd w:val="clear" w:color="auto" w:fill="C6D9F1" w:themeFill="text2" w:themeFillTint="33"/>
            <w:tcMar/>
            <w:vAlign w:val="center"/>
          </w:tcPr>
          <w:p w:rsidRPr="00492B4F" w:rsidR="00BD7506" w:rsidP="00BD7506" w:rsidRDefault="00BD7506" w14:paraId="1A9A5B79" w14:textId="689110D2">
            <w:pPr>
              <w:jc w:val="right"/>
              <w:rPr>
                <w:rFonts w:ascii="Century" w:hAnsi="Century"/>
                <w:b/>
                <w:bCs/>
                <w:szCs w:val="20"/>
              </w:rPr>
            </w:pPr>
            <w:r w:rsidRPr="00492B4F">
              <w:rPr>
                <w:rFonts w:ascii="Century" w:hAnsi="Century"/>
                <w:b/>
                <w:bCs/>
                <w:szCs w:val="20"/>
              </w:rPr>
              <w:lastRenderedPageBreak/>
              <w:t>PSHE</w:t>
            </w:r>
          </w:p>
        </w:tc>
        <w:tc>
          <w:tcPr>
            <w:tcW w:w="3433" w:type="dxa"/>
            <w:gridSpan w:val="2"/>
            <w:shd w:val="clear" w:color="auto" w:fill="auto"/>
            <w:tcMar/>
            <w:vAlign w:val="center"/>
          </w:tcPr>
          <w:p w:rsidRPr="007C0871" w:rsidR="00BD7506" w:rsidP="40A659B9" w:rsidRDefault="18DA44CA" w14:paraId="755B5954" w14:textId="42C6643D">
            <w:pPr>
              <w:jc w:val="center"/>
              <w:rPr>
                <w:rFonts w:ascii="Calm Waters" w:hAnsi="Calm Waters" w:eastAsia="Calm Waters" w:cs="Calm Waters"/>
                <w:sz w:val="28"/>
                <w:szCs w:val="28"/>
              </w:rPr>
            </w:pPr>
            <w:r w:rsidRPr="40A659B9">
              <w:rPr>
                <w:rFonts w:ascii="Calm Waters" w:hAnsi="Calm Waters"/>
                <w:sz w:val="24"/>
                <w:szCs w:val="24"/>
              </w:rPr>
              <w:t xml:space="preserve">Being me in my world. </w:t>
            </w:r>
            <w:r w:rsidRPr="40A659B9">
              <w:rPr>
                <w:rFonts w:ascii="Calm Waters" w:hAnsi="Calm Waters" w:eastAsia="Calm Waters" w:cs="Calm Waters"/>
                <w:color w:val="212529"/>
                <w:sz w:val="24"/>
                <w:szCs w:val="24"/>
              </w:rPr>
              <w:t>'Who am I and how do I fit?'</w:t>
            </w:r>
            <w:r w:rsidRPr="40A659B9">
              <w:rPr>
                <w:rFonts w:ascii="Calm Waters" w:hAnsi="Calm Waters" w:eastAsia="Calm Waters" w:cs="Calm Waters"/>
                <w:sz w:val="24"/>
                <w:szCs w:val="24"/>
              </w:rPr>
              <w:t xml:space="preserve"> </w:t>
            </w:r>
          </w:p>
          <w:p w:rsidRPr="007C0871" w:rsidR="00BD7506" w:rsidP="40A659B9" w:rsidRDefault="00BD7506" w14:paraId="513E1C89" w14:textId="1A15E2EC">
            <w:pPr>
              <w:jc w:val="center"/>
              <w:rPr>
                <w:rFonts w:ascii="Calm Waters" w:hAnsi="Calm Waters" w:eastAsia="Calm Waters" w:cs="Calm Waters"/>
                <w:sz w:val="24"/>
                <w:szCs w:val="24"/>
              </w:rPr>
            </w:pPr>
          </w:p>
          <w:p w:rsidRPr="007C0871" w:rsidR="00BD7506" w:rsidP="40A659B9" w:rsidRDefault="2C011E16" w14:paraId="1361A954" w14:textId="290685FE">
            <w:pPr>
              <w:rPr>
                <w:rFonts w:ascii="Century" w:hAnsi="Century"/>
                <w:b/>
                <w:bCs/>
                <w:sz w:val="20"/>
                <w:szCs w:val="20"/>
              </w:rPr>
            </w:pPr>
            <w:r w:rsidRPr="40A659B9">
              <w:rPr>
                <w:rFonts w:ascii="Century" w:hAnsi="Century"/>
                <w:b/>
                <w:bCs/>
                <w:sz w:val="20"/>
                <w:szCs w:val="20"/>
              </w:rPr>
              <w:t>Hopes and fears for the year. Rights and responsibilities. Rewards and consequences.</w:t>
            </w:r>
            <w:r w:rsidRPr="40A659B9" w:rsidR="32D6584A">
              <w:rPr>
                <w:rFonts w:ascii="Century" w:hAnsi="Century"/>
                <w:b/>
                <w:bCs/>
                <w:sz w:val="20"/>
                <w:szCs w:val="20"/>
              </w:rPr>
              <w:t xml:space="preserve"> Our learning </w:t>
            </w:r>
            <w:proofErr w:type="gramStart"/>
            <w:r w:rsidRPr="40A659B9" w:rsidR="32D6584A">
              <w:rPr>
                <w:rFonts w:ascii="Century" w:hAnsi="Century"/>
                <w:b/>
                <w:bCs/>
                <w:sz w:val="20"/>
                <w:szCs w:val="20"/>
              </w:rPr>
              <w:t>charter</w:t>
            </w:r>
            <w:proofErr w:type="gramEnd"/>
            <w:r w:rsidRPr="40A659B9" w:rsidR="32D6584A">
              <w:rPr>
                <w:rFonts w:ascii="Century" w:hAnsi="Century"/>
                <w:b/>
                <w:bCs/>
                <w:sz w:val="20"/>
                <w:szCs w:val="20"/>
              </w:rPr>
              <w:t>. Owning our learning charter.</w:t>
            </w:r>
          </w:p>
          <w:p w:rsidRPr="007C0871" w:rsidR="00BD7506" w:rsidP="40A659B9" w:rsidRDefault="51189397" w14:paraId="6B9937A6" w14:textId="608B730D">
            <w:pPr>
              <w:rPr>
                <w:rFonts w:ascii="Calibri Light" w:hAnsi="Calibri Light" w:eastAsia="Calibri Light" w:cs="Calibri Light"/>
                <w:sz w:val="20"/>
                <w:szCs w:val="20"/>
              </w:rPr>
            </w:pPr>
            <w:r w:rsidRPr="40A659B9">
              <w:rPr>
                <w:rFonts w:eastAsiaTheme="minorEastAsia"/>
                <w:sz w:val="20"/>
                <w:szCs w:val="20"/>
              </w:rPr>
              <w:t>Understand the rights and responsibilities of class members, know about rewards and consequences and that these stem from choices, know that it is important to listen to other people, understand that their own views are valuable Know how to make their class a safe and fair place, show good listening skills and be able to work co-operatively.</w:t>
            </w:r>
          </w:p>
          <w:p w:rsidRPr="007C0871" w:rsidR="00BD7506" w:rsidP="40A659B9" w:rsidRDefault="00BD7506" w14:paraId="254D74D9" w14:textId="2D19E223">
            <w:pPr>
              <w:rPr>
                <w:rFonts w:eastAsiaTheme="minorEastAsia"/>
                <w:sz w:val="20"/>
                <w:szCs w:val="20"/>
              </w:rPr>
            </w:pPr>
          </w:p>
          <w:p w:rsidRPr="007C0871" w:rsidR="00BD7506" w:rsidP="40A659B9" w:rsidRDefault="00BD7506" w14:paraId="4F904CB7" w14:textId="19F11DC0">
            <w:pPr>
              <w:rPr>
                <w:rFonts w:eastAsiaTheme="minorEastAsia"/>
                <w:sz w:val="20"/>
                <w:szCs w:val="20"/>
              </w:rPr>
            </w:pPr>
          </w:p>
        </w:tc>
        <w:tc>
          <w:tcPr>
            <w:tcW w:w="3431" w:type="dxa"/>
            <w:gridSpan w:val="3"/>
            <w:shd w:val="clear" w:color="auto" w:fill="auto"/>
            <w:tcMar/>
            <w:vAlign w:val="center"/>
          </w:tcPr>
          <w:p w:rsidRPr="008B76C8" w:rsidR="00BD7506" w:rsidP="40A659B9" w:rsidRDefault="060B0303" w14:paraId="571F3F22" w14:textId="769FD909">
            <w:pPr>
              <w:jc w:val="center"/>
              <w:rPr>
                <w:rFonts w:ascii="Calm Waters" w:hAnsi="Calm Waters" w:eastAsia="Calm Waters" w:cs="Calm Waters"/>
                <w:b/>
                <w:bCs/>
                <w:color w:val="212529"/>
                <w:sz w:val="32"/>
                <w:szCs w:val="32"/>
              </w:rPr>
            </w:pPr>
            <w:r w:rsidRPr="40A659B9">
              <w:rPr>
                <w:rFonts w:ascii="Calm Waters" w:hAnsi="Calm Waters"/>
                <w:sz w:val="24"/>
                <w:szCs w:val="24"/>
              </w:rPr>
              <w:t xml:space="preserve">Celebrating difference. </w:t>
            </w:r>
            <w:r w:rsidRPr="40A659B9">
              <w:rPr>
                <w:rFonts w:ascii="Calm Waters" w:hAnsi="Calm Waters" w:eastAsia="Calm Waters" w:cs="Calm Waters"/>
                <w:color w:val="212529"/>
                <w:sz w:val="24"/>
                <w:szCs w:val="24"/>
              </w:rPr>
              <w:t>Respect for similarity and difference. Anti-bullying and being unique</w:t>
            </w:r>
            <w:r w:rsidRPr="40A659B9" w:rsidR="43C5E397">
              <w:rPr>
                <w:rFonts w:ascii="Calm Waters" w:hAnsi="Calm Waters" w:eastAsia="Calm Waters" w:cs="Calm Waters"/>
                <w:color w:val="212529"/>
                <w:sz w:val="24"/>
                <w:szCs w:val="24"/>
              </w:rPr>
              <w:t>.</w:t>
            </w:r>
            <w:r w:rsidRPr="40A659B9" w:rsidR="4E505BA3">
              <w:rPr>
                <w:rFonts w:ascii="Calm Waters" w:hAnsi="Calm Waters" w:eastAsia="Calm Waters" w:cs="Calm Waters"/>
                <w:b/>
                <w:bCs/>
                <w:color w:val="212529"/>
                <w:sz w:val="28"/>
                <w:szCs w:val="28"/>
              </w:rPr>
              <w:t xml:space="preserve"> </w:t>
            </w:r>
          </w:p>
          <w:p w:rsidRPr="008B76C8" w:rsidR="00BD7506" w:rsidP="40A659B9" w:rsidRDefault="00BD7506" w14:paraId="258A153B" w14:textId="3F384AF9">
            <w:pPr>
              <w:jc w:val="center"/>
              <w:rPr>
                <w:rFonts w:ascii="Calm Waters" w:hAnsi="Calm Waters" w:eastAsia="Calm Waters" w:cs="Calm Waters"/>
                <w:b/>
                <w:bCs/>
                <w:color w:val="212529"/>
                <w:sz w:val="28"/>
                <w:szCs w:val="28"/>
              </w:rPr>
            </w:pPr>
          </w:p>
          <w:p w:rsidRPr="008B76C8" w:rsidR="00BD7506" w:rsidP="40A659B9" w:rsidRDefault="4F378A1C" w14:paraId="2FB1B0A9" w14:textId="25099AEC">
            <w:pPr>
              <w:rPr>
                <w:rFonts w:ascii="Century" w:hAnsi="Century"/>
                <w:b/>
                <w:bCs/>
                <w:sz w:val="20"/>
                <w:szCs w:val="20"/>
              </w:rPr>
            </w:pPr>
            <w:r w:rsidRPr="40A659B9">
              <w:rPr>
                <w:rFonts w:ascii="Century" w:hAnsi="Century"/>
                <w:b/>
                <w:bCs/>
                <w:sz w:val="20"/>
                <w:szCs w:val="20"/>
              </w:rPr>
              <w:t xml:space="preserve">Boys and girls. Why does bullying happen. </w:t>
            </w:r>
            <w:r w:rsidRPr="40A659B9" w:rsidR="50C7E9F2">
              <w:rPr>
                <w:rFonts w:ascii="Century" w:hAnsi="Century"/>
                <w:b/>
                <w:bCs/>
                <w:sz w:val="20"/>
                <w:szCs w:val="20"/>
              </w:rPr>
              <w:t xml:space="preserve">Standing up for myself and others. </w:t>
            </w:r>
            <w:r w:rsidRPr="40A659B9" w:rsidR="65ACA6C3">
              <w:rPr>
                <w:rFonts w:ascii="Century" w:hAnsi="Century"/>
                <w:b/>
                <w:bCs/>
                <w:sz w:val="20"/>
                <w:szCs w:val="20"/>
              </w:rPr>
              <w:t xml:space="preserve">Gender diversity. Celebrating </w:t>
            </w:r>
            <w:r w:rsidRPr="40A659B9" w:rsidR="026F225E">
              <w:rPr>
                <w:rFonts w:ascii="Century" w:hAnsi="Century"/>
                <w:b/>
                <w:bCs/>
                <w:sz w:val="20"/>
                <w:szCs w:val="20"/>
              </w:rPr>
              <w:t>difference</w:t>
            </w:r>
            <w:r w:rsidRPr="40A659B9" w:rsidR="65ACA6C3">
              <w:rPr>
                <w:rFonts w:ascii="Century" w:hAnsi="Century"/>
                <w:b/>
                <w:bCs/>
                <w:sz w:val="20"/>
                <w:szCs w:val="20"/>
              </w:rPr>
              <w:t xml:space="preserve"> and still being friends.</w:t>
            </w:r>
          </w:p>
          <w:p w:rsidRPr="008B76C8" w:rsidR="00BD7506" w:rsidP="40A659B9" w:rsidRDefault="51189397" w14:paraId="5F7D68E9" w14:textId="5C449ED1">
            <w:pPr>
              <w:rPr>
                <w:rFonts w:ascii="Calibri Light" w:hAnsi="Calibri Light" w:eastAsia="Calibri Light" w:cs="Calibri Light"/>
                <w:color w:val="00B050"/>
                <w:sz w:val="20"/>
                <w:szCs w:val="20"/>
              </w:rPr>
            </w:pPr>
            <w:r w:rsidRPr="40A659B9">
              <w:rPr>
                <w:rFonts w:ascii="Calibri Light" w:hAnsi="Calibri Light" w:eastAsia="Calibri Light" w:cs="Calibri Light"/>
                <w:sz w:val="20"/>
                <w:szCs w:val="20"/>
              </w:rPr>
              <w:t>Know the difference between a one-off incident and bullying, know that sometimes people get bullied because of difference, know that friends can be different and still be friends, explain how being bullied can make someone feel, know how to stand up for themselves when they need to and understand that everyone’s differences make them special and unique.</w:t>
            </w:r>
          </w:p>
          <w:p w:rsidRPr="008B76C8" w:rsidR="00BD7506" w:rsidP="5600B19F" w:rsidRDefault="00BD7506" w14:paraId="06971CD3" w14:textId="2EA2B128">
            <w:pPr>
              <w:jc w:val="center"/>
              <w:rPr>
                <w:rFonts w:ascii="Century" w:hAnsi="Century"/>
                <w:b/>
                <w:bCs/>
                <w:sz w:val="16"/>
                <w:szCs w:val="16"/>
              </w:rPr>
            </w:pPr>
          </w:p>
        </w:tc>
        <w:tc>
          <w:tcPr>
            <w:tcW w:w="3432" w:type="dxa"/>
            <w:gridSpan w:val="3"/>
            <w:shd w:val="clear" w:color="auto" w:fill="auto"/>
            <w:tcMar/>
            <w:vAlign w:val="center"/>
          </w:tcPr>
          <w:p w:rsidRPr="008B76C8" w:rsidR="00BD7506" w:rsidP="40A659B9" w:rsidRDefault="519CC5B9" w14:paraId="765F90F6" w14:textId="44ADF760">
            <w:pPr>
              <w:jc w:val="center"/>
              <w:rPr>
                <w:rFonts w:ascii="Calm Waters" w:hAnsi="Calm Waters"/>
                <w:b/>
                <w:bCs/>
                <w:sz w:val="32"/>
                <w:szCs w:val="32"/>
              </w:rPr>
            </w:pPr>
            <w:r w:rsidRPr="40A659B9">
              <w:rPr>
                <w:rFonts w:ascii="Calm Waters" w:hAnsi="Calm Waters"/>
                <w:sz w:val="24"/>
                <w:szCs w:val="24"/>
              </w:rPr>
              <w:t>Dreams &amp; goals.</w:t>
            </w:r>
            <w:r w:rsidRPr="40A659B9" w:rsidR="066D2545">
              <w:rPr>
                <w:rFonts w:ascii="Calm Waters" w:hAnsi="Calm Waters" w:eastAsia="Calm Waters" w:cs="Calm Waters"/>
                <w:color w:val="212529"/>
                <w:sz w:val="24"/>
                <w:szCs w:val="24"/>
              </w:rPr>
              <w:t xml:space="preserve"> Aspirations, how to achieve goals and understanding the emotions that go with this</w:t>
            </w:r>
            <w:r w:rsidRPr="40A659B9" w:rsidR="066D2545">
              <w:rPr>
                <w:rFonts w:ascii="Calm Waters" w:hAnsi="Calm Waters" w:eastAsia="Calm Waters" w:cs="Calm Waters"/>
                <w:b/>
                <w:bCs/>
                <w:color w:val="212529"/>
                <w:sz w:val="24"/>
                <w:szCs w:val="24"/>
              </w:rPr>
              <w:t>.</w:t>
            </w:r>
            <w:r w:rsidRPr="40A659B9" w:rsidR="422DAC10">
              <w:rPr>
                <w:rFonts w:ascii="Calm Waters" w:hAnsi="Calm Waters"/>
                <w:b/>
                <w:bCs/>
                <w:sz w:val="28"/>
                <w:szCs w:val="28"/>
              </w:rPr>
              <w:t xml:space="preserve"> </w:t>
            </w:r>
          </w:p>
          <w:p w:rsidRPr="008B76C8" w:rsidR="00BD7506" w:rsidP="40A659B9" w:rsidRDefault="00BD7506" w14:paraId="70861070" w14:textId="1B4ECAEB">
            <w:pPr>
              <w:jc w:val="center"/>
              <w:rPr>
                <w:rFonts w:ascii="Calm Waters" w:hAnsi="Calm Waters"/>
                <w:b/>
                <w:bCs/>
                <w:sz w:val="28"/>
                <w:szCs w:val="28"/>
              </w:rPr>
            </w:pPr>
          </w:p>
          <w:p w:rsidRPr="008B76C8" w:rsidR="00BD7506" w:rsidP="40A659B9" w:rsidRDefault="03821241" w14:paraId="115633A8" w14:textId="1D0322D5">
            <w:pPr>
              <w:rPr>
                <w:rFonts w:ascii="Calm Waters" w:hAnsi="Calm Waters"/>
                <w:b/>
                <w:bCs/>
                <w:sz w:val="20"/>
                <w:szCs w:val="20"/>
              </w:rPr>
            </w:pPr>
            <w:r w:rsidRPr="40A659B9">
              <w:rPr>
                <w:rFonts w:ascii="Century" w:hAnsi="Century"/>
                <w:b/>
                <w:bCs/>
                <w:sz w:val="20"/>
                <w:szCs w:val="20"/>
              </w:rPr>
              <w:t xml:space="preserve">Goals to success. My learning strengths. Learning with others. </w:t>
            </w:r>
            <w:r w:rsidRPr="40A659B9" w:rsidR="31A53D5E">
              <w:rPr>
                <w:rFonts w:ascii="Century" w:hAnsi="Century"/>
                <w:b/>
                <w:bCs/>
                <w:sz w:val="20"/>
                <w:szCs w:val="20"/>
              </w:rPr>
              <w:t xml:space="preserve"> A two-week</w:t>
            </w:r>
            <w:r w:rsidRPr="40A659B9" w:rsidR="783C2999">
              <w:rPr>
                <w:rFonts w:ascii="Century" w:hAnsi="Century"/>
                <w:b/>
                <w:bCs/>
                <w:sz w:val="20"/>
                <w:szCs w:val="20"/>
              </w:rPr>
              <w:t xml:space="preserve"> </w:t>
            </w:r>
            <w:r w:rsidRPr="40A659B9">
              <w:rPr>
                <w:rFonts w:ascii="Century" w:hAnsi="Century"/>
                <w:b/>
                <w:bCs/>
                <w:sz w:val="20"/>
                <w:szCs w:val="20"/>
              </w:rPr>
              <w:t xml:space="preserve">group </w:t>
            </w:r>
            <w:proofErr w:type="gramStart"/>
            <w:r w:rsidRPr="40A659B9">
              <w:rPr>
                <w:rFonts w:ascii="Century" w:hAnsi="Century"/>
                <w:b/>
                <w:bCs/>
                <w:sz w:val="20"/>
                <w:szCs w:val="20"/>
              </w:rPr>
              <w:t>challenge</w:t>
            </w:r>
            <w:proofErr w:type="gramEnd"/>
            <w:r w:rsidRPr="40A659B9">
              <w:rPr>
                <w:rFonts w:ascii="Century" w:hAnsi="Century"/>
                <w:b/>
                <w:bCs/>
                <w:sz w:val="20"/>
                <w:szCs w:val="20"/>
              </w:rPr>
              <w:t>.</w:t>
            </w:r>
            <w:r w:rsidRPr="40A659B9" w:rsidR="78604FF5">
              <w:rPr>
                <w:rFonts w:ascii="Century" w:hAnsi="Century"/>
                <w:b/>
                <w:bCs/>
                <w:sz w:val="20"/>
                <w:szCs w:val="20"/>
              </w:rPr>
              <w:t xml:space="preserve"> Celebrating our achievements.</w:t>
            </w:r>
          </w:p>
          <w:p w:rsidRPr="008B76C8" w:rsidR="00BD7506" w:rsidP="40A659B9" w:rsidRDefault="51189397" w14:paraId="74885F45" w14:textId="134A1F8E">
            <w:pPr>
              <w:rPr>
                <w:rFonts w:ascii="Calibri Light" w:hAnsi="Calibri Light" w:eastAsia="Calibri Light" w:cs="Calibri Light"/>
                <w:sz w:val="20"/>
                <w:szCs w:val="20"/>
              </w:rPr>
            </w:pPr>
            <w:r w:rsidRPr="40A659B9">
              <w:rPr>
                <w:rFonts w:ascii="Calibri Light" w:hAnsi="Calibri Light" w:eastAsia="Calibri Light" w:cs="Calibri Light"/>
                <w:sz w:val="20"/>
                <w:szCs w:val="20"/>
              </w:rPr>
              <w:t>Know how to choose a realistic goal and think about how to achieve it, know that it is important to persevere, know how to recognise what working together well looks like, recognise how working with others can be helpful, be able to work effectively with a partner, be able to choose a partner with whom they work well and be able to work as part of a group.</w:t>
            </w:r>
          </w:p>
          <w:p w:rsidRPr="008B76C8" w:rsidR="00BD7506" w:rsidP="40A659B9" w:rsidRDefault="00BD7506" w14:paraId="021C015E" w14:textId="361E84B9">
            <w:pPr>
              <w:jc w:val="center"/>
              <w:rPr>
                <w:rFonts w:ascii="Century" w:hAnsi="Century"/>
                <w:b/>
                <w:bCs/>
                <w:sz w:val="16"/>
                <w:szCs w:val="16"/>
              </w:rPr>
            </w:pPr>
          </w:p>
          <w:p w:rsidRPr="008B76C8" w:rsidR="00BD7506" w:rsidP="5600B19F" w:rsidRDefault="00BD7506" w14:paraId="2A1F701D" w14:textId="68A31129">
            <w:pPr>
              <w:jc w:val="center"/>
              <w:rPr>
                <w:rFonts w:ascii="Century" w:hAnsi="Century"/>
                <w:b/>
                <w:bCs/>
                <w:sz w:val="16"/>
                <w:szCs w:val="16"/>
              </w:rPr>
            </w:pPr>
          </w:p>
        </w:tc>
        <w:tc>
          <w:tcPr>
            <w:tcW w:w="3432" w:type="dxa"/>
            <w:gridSpan w:val="3"/>
            <w:shd w:val="clear" w:color="auto" w:fill="auto"/>
            <w:tcMar/>
            <w:vAlign w:val="center"/>
          </w:tcPr>
          <w:p w:rsidRPr="008B76C8" w:rsidR="00BD7506" w:rsidP="40A659B9" w:rsidRDefault="422DAC10" w14:paraId="7DEBBAB4" w14:textId="578978FD">
            <w:pPr>
              <w:jc w:val="center"/>
              <w:rPr>
                <w:rFonts w:ascii="Calm Waters" w:hAnsi="Calm Waters"/>
                <w:sz w:val="24"/>
                <w:szCs w:val="24"/>
              </w:rPr>
            </w:pPr>
            <w:r w:rsidRPr="40A659B9">
              <w:rPr>
                <w:rFonts w:ascii="Calm Waters" w:hAnsi="Calm Waters"/>
                <w:sz w:val="24"/>
                <w:szCs w:val="24"/>
              </w:rPr>
              <w:t>H</w:t>
            </w:r>
            <w:r w:rsidRPr="40A659B9" w:rsidR="31E9B993">
              <w:rPr>
                <w:rFonts w:ascii="Calm Waters" w:hAnsi="Calm Waters"/>
                <w:sz w:val="24"/>
                <w:szCs w:val="24"/>
              </w:rPr>
              <w:t xml:space="preserve">ealthy me. </w:t>
            </w:r>
            <w:r w:rsidRPr="40A659B9" w:rsidR="31E9B993">
              <w:rPr>
                <w:rFonts w:ascii="Calm Waters" w:hAnsi="Calm Waters" w:eastAsia="Calm Waters" w:cs="Calm Waters"/>
                <w:color w:val="212529"/>
                <w:sz w:val="24"/>
                <w:szCs w:val="24"/>
              </w:rPr>
              <w:t>Being and keeping safe and healthy</w:t>
            </w:r>
            <w:r w:rsidRPr="40A659B9" w:rsidR="31E9B993">
              <w:rPr>
                <w:rFonts w:ascii="Calm Waters" w:hAnsi="Calm Waters" w:eastAsia="Calm Waters" w:cs="Calm Waters"/>
                <w:sz w:val="24"/>
                <w:szCs w:val="24"/>
              </w:rPr>
              <w:t xml:space="preserve"> </w:t>
            </w:r>
          </w:p>
          <w:p w:rsidRPr="008B76C8" w:rsidR="00BD7506" w:rsidP="40A659B9" w:rsidRDefault="00BD7506" w14:paraId="6857ECB4" w14:textId="3B87567B">
            <w:pPr>
              <w:jc w:val="center"/>
              <w:rPr>
                <w:rFonts w:ascii="Century" w:hAnsi="Century"/>
                <w:sz w:val="16"/>
                <w:szCs w:val="16"/>
              </w:rPr>
            </w:pPr>
          </w:p>
          <w:p w:rsidRPr="008B76C8" w:rsidR="00BD7506" w:rsidP="40A659B9" w:rsidRDefault="39D7BDFE" w14:paraId="39764C64" w14:textId="54A978E6">
            <w:pPr>
              <w:rPr>
                <w:rFonts w:ascii="Calm Waters" w:hAnsi="Calm Waters"/>
                <w:b/>
                <w:bCs/>
                <w:sz w:val="20"/>
                <w:szCs w:val="20"/>
              </w:rPr>
            </w:pPr>
            <w:r w:rsidRPr="40A659B9">
              <w:rPr>
                <w:rFonts w:ascii="Century" w:hAnsi="Century"/>
                <w:b/>
                <w:bCs/>
                <w:sz w:val="20"/>
                <w:szCs w:val="20"/>
              </w:rPr>
              <w:t>Being healthy. Being relaxed</w:t>
            </w:r>
            <w:r w:rsidRPr="40A659B9" w:rsidR="7BA181F6">
              <w:rPr>
                <w:rFonts w:ascii="Century" w:hAnsi="Century"/>
                <w:b/>
                <w:bCs/>
                <w:sz w:val="20"/>
                <w:szCs w:val="20"/>
              </w:rPr>
              <w:t xml:space="preserve">. </w:t>
            </w:r>
            <w:r w:rsidRPr="40A659B9" w:rsidR="01288268">
              <w:rPr>
                <w:rFonts w:ascii="Century" w:hAnsi="Century"/>
                <w:b/>
                <w:bCs/>
                <w:sz w:val="20"/>
                <w:szCs w:val="20"/>
              </w:rPr>
              <w:t>Medicine safety. Healthy eating. Healthy, happy me</w:t>
            </w:r>
            <w:r w:rsidRPr="40A659B9" w:rsidR="1DF7DD36">
              <w:rPr>
                <w:rFonts w:ascii="Century" w:hAnsi="Century"/>
                <w:b/>
                <w:bCs/>
                <w:sz w:val="20"/>
                <w:szCs w:val="20"/>
              </w:rPr>
              <w:t xml:space="preserve">. </w:t>
            </w:r>
          </w:p>
          <w:p w:rsidRPr="008B76C8" w:rsidR="00BD7506" w:rsidP="40A659B9" w:rsidRDefault="51189397" w14:paraId="16C119AD" w14:textId="4E771D4E">
            <w:pPr>
              <w:rPr>
                <w:rFonts w:ascii="Calibri Light" w:hAnsi="Calibri Light" w:eastAsia="Calibri Light" w:cs="Calibri Light"/>
                <w:sz w:val="20"/>
                <w:szCs w:val="20"/>
              </w:rPr>
            </w:pPr>
            <w:r w:rsidRPr="40A659B9">
              <w:rPr>
                <w:rFonts w:ascii="Calibri Light" w:hAnsi="Calibri Light" w:eastAsia="Calibri Light" w:cs="Calibri Light"/>
                <w:sz w:val="20"/>
                <w:szCs w:val="20"/>
              </w:rPr>
              <w:t>Know what their body needs to stay healthy, know what relaxed means, know why healthy snacks are good for their bodies, know which foods given their bodies energy, feel positive about caring for their bodies and keeping it healthy, have a healthy relationship with food and a desire to make healthy lifestyle choices.</w:t>
            </w:r>
          </w:p>
          <w:p w:rsidRPr="008B76C8" w:rsidR="00BD7506" w:rsidP="40A659B9" w:rsidRDefault="00BD7506" w14:paraId="0A25DF59" w14:textId="45F5C380">
            <w:pPr>
              <w:jc w:val="center"/>
              <w:rPr>
                <w:rFonts w:ascii="Century" w:hAnsi="Century"/>
                <w:sz w:val="16"/>
                <w:szCs w:val="16"/>
              </w:rPr>
            </w:pPr>
          </w:p>
          <w:p w:rsidRPr="008B76C8" w:rsidR="00BD7506" w:rsidP="40A659B9" w:rsidRDefault="00BD7506" w14:paraId="518FE7D2" w14:textId="4CDD27D6">
            <w:pPr>
              <w:jc w:val="center"/>
              <w:rPr>
                <w:rFonts w:ascii="Century" w:hAnsi="Century"/>
                <w:sz w:val="16"/>
                <w:szCs w:val="16"/>
              </w:rPr>
            </w:pPr>
          </w:p>
          <w:p w:rsidRPr="008B76C8" w:rsidR="00BD7506" w:rsidP="40A659B9" w:rsidRDefault="00BD7506" w14:paraId="014ED6BC" w14:textId="7BF0AA3D">
            <w:pPr>
              <w:jc w:val="center"/>
              <w:rPr>
                <w:rFonts w:ascii="Century" w:hAnsi="Century"/>
                <w:sz w:val="16"/>
                <w:szCs w:val="16"/>
              </w:rPr>
            </w:pPr>
          </w:p>
          <w:p w:rsidRPr="008B76C8" w:rsidR="00BD7506" w:rsidP="40A659B9" w:rsidRDefault="00BD7506" w14:paraId="496D68A4" w14:textId="51BF3884">
            <w:pPr>
              <w:jc w:val="center"/>
              <w:rPr>
                <w:rFonts w:ascii="Century" w:hAnsi="Century"/>
                <w:sz w:val="16"/>
                <w:szCs w:val="16"/>
              </w:rPr>
            </w:pPr>
          </w:p>
          <w:p w:rsidRPr="008B76C8" w:rsidR="00BD7506" w:rsidP="40A659B9" w:rsidRDefault="00BD7506" w14:paraId="56E72FF0" w14:textId="060D31D4">
            <w:pPr>
              <w:jc w:val="center"/>
              <w:rPr>
                <w:rFonts w:ascii="Century" w:hAnsi="Century"/>
                <w:sz w:val="16"/>
                <w:szCs w:val="16"/>
              </w:rPr>
            </w:pPr>
          </w:p>
          <w:p w:rsidRPr="008B76C8" w:rsidR="00BD7506" w:rsidP="40A659B9" w:rsidRDefault="00BD7506" w14:paraId="7801ADF9" w14:textId="6104B9A4">
            <w:pPr>
              <w:jc w:val="center"/>
              <w:rPr>
                <w:rFonts w:ascii="Century" w:hAnsi="Century"/>
                <w:sz w:val="16"/>
                <w:szCs w:val="16"/>
              </w:rPr>
            </w:pPr>
          </w:p>
          <w:p w:rsidRPr="008B76C8" w:rsidR="00BD7506" w:rsidP="40A659B9" w:rsidRDefault="00BD7506" w14:paraId="6BBCAEF7" w14:textId="7B0D09EF">
            <w:pPr>
              <w:jc w:val="center"/>
              <w:rPr>
                <w:rFonts w:ascii="Century" w:hAnsi="Century"/>
                <w:sz w:val="16"/>
                <w:szCs w:val="16"/>
              </w:rPr>
            </w:pPr>
          </w:p>
          <w:p w:rsidRPr="008B76C8" w:rsidR="00BD7506" w:rsidP="5600B19F" w:rsidRDefault="00BD7506" w14:paraId="03EFCA41" w14:textId="67550240">
            <w:pPr>
              <w:jc w:val="center"/>
              <w:rPr>
                <w:rFonts w:ascii="Century" w:hAnsi="Century"/>
                <w:sz w:val="16"/>
                <w:szCs w:val="16"/>
              </w:rPr>
            </w:pPr>
          </w:p>
        </w:tc>
        <w:tc>
          <w:tcPr>
            <w:tcW w:w="3431" w:type="dxa"/>
            <w:gridSpan w:val="3"/>
            <w:shd w:val="clear" w:color="auto" w:fill="auto"/>
            <w:tcMar/>
            <w:vAlign w:val="center"/>
          </w:tcPr>
          <w:p w:rsidR="58F2BDF8" w:rsidP="40A659B9" w:rsidRDefault="31A48A68" w14:paraId="0F080E5F" w14:textId="4BCFDDB9">
            <w:pPr>
              <w:spacing w:line="276" w:lineRule="auto"/>
              <w:jc w:val="center"/>
              <w:rPr>
                <w:rFonts w:ascii="Century" w:hAnsi="Century"/>
                <w:sz w:val="16"/>
                <w:szCs w:val="16"/>
              </w:rPr>
            </w:pPr>
            <w:r w:rsidRPr="40A659B9">
              <w:rPr>
                <w:rFonts w:ascii="Calm Waters" w:hAnsi="Calm Waters"/>
                <w:sz w:val="24"/>
                <w:szCs w:val="24"/>
              </w:rPr>
              <w:t xml:space="preserve">Relationships. </w:t>
            </w:r>
            <w:r w:rsidRPr="40A659B9">
              <w:rPr>
                <w:rFonts w:ascii="Calm Waters" w:hAnsi="Calm Waters" w:eastAsia="Calm Waters" w:cs="Calm Waters"/>
                <w:color w:val="212529"/>
                <w:sz w:val="24"/>
                <w:szCs w:val="24"/>
              </w:rPr>
              <w:t>Building positive, healthy relationships</w:t>
            </w:r>
          </w:p>
          <w:p w:rsidR="58F2BDF8" w:rsidP="40A659B9" w:rsidRDefault="58F2BDF8" w14:paraId="66BB9C8D" w14:textId="57BB9036">
            <w:pPr>
              <w:spacing w:line="276" w:lineRule="auto"/>
              <w:jc w:val="center"/>
              <w:rPr>
                <w:rFonts w:ascii="Calm Waters" w:hAnsi="Calm Waters" w:eastAsia="Calm Waters" w:cs="Calm Waters"/>
                <w:sz w:val="24"/>
                <w:szCs w:val="24"/>
              </w:rPr>
            </w:pPr>
          </w:p>
          <w:p w:rsidR="58F2BDF8" w:rsidP="40A659B9" w:rsidRDefault="17DCACF6" w14:paraId="03F86E2C" w14:textId="32119443">
            <w:pPr>
              <w:spacing w:line="276" w:lineRule="auto"/>
              <w:rPr>
                <w:rFonts w:ascii="Century" w:hAnsi="Century"/>
                <w:sz w:val="16"/>
                <w:szCs w:val="16"/>
              </w:rPr>
            </w:pPr>
            <w:r w:rsidRPr="40A659B9">
              <w:rPr>
                <w:rFonts w:ascii="Century" w:hAnsi="Century"/>
                <w:b/>
                <w:bCs/>
                <w:sz w:val="16"/>
                <w:szCs w:val="16"/>
              </w:rPr>
              <w:t xml:space="preserve">Families. Keeping safe. Friends and conflict. Secrets. Trust and appreciation. </w:t>
            </w:r>
            <w:r w:rsidRPr="40A659B9" w:rsidR="3AFFDD22">
              <w:rPr>
                <w:rFonts w:ascii="Century" w:hAnsi="Century"/>
                <w:b/>
                <w:bCs/>
                <w:sz w:val="16"/>
                <w:szCs w:val="16"/>
              </w:rPr>
              <w:t>Celebrating my special relationships.</w:t>
            </w:r>
          </w:p>
          <w:p w:rsidRPr="008B76C8" w:rsidR="00BD7506" w:rsidP="40A659B9" w:rsidRDefault="51189397" w14:paraId="1CC60AE9" w14:textId="382E61D2">
            <w:pPr>
              <w:rPr>
                <w:rFonts w:ascii="Calibri Light" w:hAnsi="Calibri Light" w:eastAsia="Calibri Light" w:cs="Calibri Light"/>
                <w:color w:val="00B050"/>
                <w:sz w:val="20"/>
                <w:szCs w:val="20"/>
              </w:rPr>
            </w:pPr>
            <w:r w:rsidRPr="40A659B9">
              <w:rPr>
                <w:rFonts w:ascii="Calibri Light" w:hAnsi="Calibri Light" w:eastAsia="Calibri Light" w:cs="Calibri Light"/>
                <w:sz w:val="20"/>
                <w:szCs w:val="20"/>
              </w:rPr>
              <w:t>Know that there are lots of forms of physical contact within a family, know how to stay stop if someone is hurting them, know there are good secrets and worry secrets and why it is important to share worry secrets, know what trust is, can recognise and talk about the types of physical contact that is acceptable or unacceptable, can identify the negative feelings associated with keeping a worry secret and can identify who they trust in their own relationships.</w:t>
            </w:r>
          </w:p>
          <w:p w:rsidR="40A659B9" w:rsidP="40A659B9" w:rsidRDefault="40A659B9" w14:paraId="39AC317F" w14:textId="5DEA3F36">
            <w:pPr>
              <w:rPr>
                <w:rFonts w:ascii="Calibri Light" w:hAnsi="Calibri Light" w:eastAsia="Calibri Light" w:cs="Calibri Light"/>
                <w:sz w:val="20"/>
                <w:szCs w:val="20"/>
              </w:rPr>
            </w:pPr>
          </w:p>
          <w:p w:rsidRPr="008B76C8" w:rsidR="00BD7506" w:rsidP="5600B19F" w:rsidRDefault="00BD7506" w14:paraId="5F96A722" w14:textId="217FBF02">
            <w:pPr>
              <w:jc w:val="center"/>
              <w:rPr>
                <w:rFonts w:ascii="Century" w:hAnsi="Century"/>
                <w:sz w:val="16"/>
                <w:szCs w:val="16"/>
              </w:rPr>
            </w:pPr>
          </w:p>
        </w:tc>
        <w:tc>
          <w:tcPr>
            <w:tcW w:w="3458" w:type="dxa"/>
            <w:gridSpan w:val="2"/>
            <w:shd w:val="clear" w:color="auto" w:fill="auto"/>
            <w:tcMar/>
            <w:vAlign w:val="center"/>
          </w:tcPr>
          <w:p w:rsidRPr="008B76C8" w:rsidR="00BD7506" w:rsidP="40A659B9" w:rsidRDefault="2E40892A" w14:paraId="7353F333" w14:textId="15295049">
            <w:pPr>
              <w:jc w:val="center"/>
              <w:rPr>
                <w:rFonts w:ascii="Calm Waters" w:hAnsi="Calm Waters"/>
                <w:sz w:val="24"/>
                <w:szCs w:val="24"/>
              </w:rPr>
            </w:pPr>
            <w:r w:rsidRPr="40A659B9">
              <w:rPr>
                <w:rFonts w:ascii="Calm Waters" w:hAnsi="Calm Waters"/>
                <w:sz w:val="24"/>
                <w:szCs w:val="24"/>
              </w:rPr>
              <w:t>How do we show our feelings?</w:t>
            </w:r>
            <w:r w:rsidRPr="40A659B9" w:rsidR="76F63824">
              <w:rPr>
                <w:rFonts w:ascii="Calm Waters" w:hAnsi="Calm Waters"/>
                <w:sz w:val="24"/>
                <w:szCs w:val="24"/>
              </w:rPr>
              <w:t xml:space="preserve"> A journey in love</w:t>
            </w:r>
            <w:r w:rsidRPr="40A659B9" w:rsidR="3168345B">
              <w:rPr>
                <w:rFonts w:ascii="Calibri" w:hAnsi="Calibri" w:cs="Calibri"/>
                <w:sz w:val="24"/>
                <w:szCs w:val="24"/>
              </w:rPr>
              <w:t>.</w:t>
            </w:r>
          </w:p>
          <w:p w:rsidRPr="008B76C8" w:rsidR="00BD7506" w:rsidP="40A659B9" w:rsidRDefault="00E0EB19" w14:paraId="5B95CD12" w14:textId="42E9C603">
            <w:pPr>
              <w:rPr>
                <w:rFonts w:ascii="Calm Waters" w:hAnsi="Calm Waters"/>
                <w:b/>
                <w:bCs/>
                <w:sz w:val="24"/>
                <w:szCs w:val="24"/>
              </w:rPr>
            </w:pPr>
            <w:r w:rsidRPr="40A659B9">
              <w:rPr>
                <w:rFonts w:ascii="Calm Waters" w:hAnsi="Calm Waters"/>
                <w:b/>
                <w:bCs/>
                <w:sz w:val="24"/>
                <w:szCs w:val="24"/>
              </w:rPr>
              <w:t xml:space="preserve"> </w:t>
            </w:r>
            <w:r w:rsidRPr="40A659B9" w:rsidR="68BF3D5D">
              <w:rPr>
                <w:rFonts w:ascii="Century" w:hAnsi="Century"/>
                <w:b/>
                <w:bCs/>
                <w:sz w:val="16"/>
                <w:szCs w:val="16"/>
              </w:rPr>
              <w:t>Different kinds of feelings;</w:t>
            </w:r>
            <w:r w:rsidRPr="40A659B9" w:rsidR="61236480">
              <w:rPr>
                <w:rFonts w:ascii="Century" w:hAnsi="Century"/>
                <w:b/>
                <w:bCs/>
                <w:sz w:val="16"/>
                <w:szCs w:val="16"/>
              </w:rPr>
              <w:t xml:space="preserve"> </w:t>
            </w:r>
            <w:r w:rsidRPr="40A659B9" w:rsidR="68BF3D5D">
              <w:rPr>
                <w:rFonts w:ascii="Century" w:hAnsi="Century"/>
                <w:b/>
                <w:bCs/>
                <w:sz w:val="16"/>
                <w:szCs w:val="16"/>
              </w:rPr>
              <w:t>strategies to manage</w:t>
            </w:r>
            <w:r w:rsidRPr="40A659B9" w:rsidR="61236480">
              <w:rPr>
                <w:rFonts w:ascii="Century" w:hAnsi="Century"/>
                <w:b/>
                <w:bCs/>
                <w:sz w:val="16"/>
                <w:szCs w:val="16"/>
              </w:rPr>
              <w:t xml:space="preserve"> </w:t>
            </w:r>
            <w:r w:rsidRPr="40A659B9" w:rsidR="68BF3D5D">
              <w:rPr>
                <w:rFonts w:ascii="Century" w:hAnsi="Century"/>
                <w:b/>
                <w:bCs/>
                <w:sz w:val="16"/>
                <w:szCs w:val="16"/>
              </w:rPr>
              <w:t>feelings; change and loss;</w:t>
            </w:r>
            <w:r w:rsidRPr="40A659B9" w:rsidR="61236480">
              <w:rPr>
                <w:rFonts w:ascii="Century" w:hAnsi="Century"/>
                <w:b/>
                <w:bCs/>
                <w:sz w:val="16"/>
                <w:szCs w:val="16"/>
              </w:rPr>
              <w:t xml:space="preserve"> </w:t>
            </w:r>
            <w:r w:rsidRPr="40A659B9" w:rsidR="68BF3D5D">
              <w:rPr>
                <w:rFonts w:ascii="Century" w:hAnsi="Century"/>
                <w:b/>
                <w:bCs/>
                <w:sz w:val="16"/>
                <w:szCs w:val="16"/>
              </w:rPr>
              <w:t>recognising how others are</w:t>
            </w:r>
            <w:r w:rsidRPr="40A659B9" w:rsidR="61236480">
              <w:rPr>
                <w:rFonts w:ascii="Century" w:hAnsi="Century"/>
                <w:b/>
                <w:bCs/>
                <w:sz w:val="16"/>
                <w:szCs w:val="16"/>
              </w:rPr>
              <w:t xml:space="preserve"> feeling; sharing feelings.</w:t>
            </w:r>
          </w:p>
        </w:tc>
      </w:tr>
      <w:tr w:rsidRPr="00EF3006" w:rsidR="00BD7506" w:rsidTr="2546B3B0" w14:paraId="644AFC0A" w14:textId="77777777">
        <w:trPr>
          <w:cantSplit/>
          <w:trHeight w:val="567"/>
        </w:trPr>
        <w:tc>
          <w:tcPr>
            <w:tcW w:w="2052" w:type="dxa"/>
            <w:shd w:val="clear" w:color="auto" w:fill="DBE5F1" w:themeFill="accent1" w:themeFillTint="33"/>
            <w:tcMar/>
            <w:vAlign w:val="center"/>
          </w:tcPr>
          <w:p w:rsidRPr="00492B4F" w:rsidR="00BD7506" w:rsidP="00BD7506" w:rsidRDefault="00BD7506" w14:paraId="23736F0E" w14:textId="77777777">
            <w:pPr>
              <w:jc w:val="right"/>
              <w:rPr>
                <w:rFonts w:ascii="Century" w:hAnsi="Century"/>
                <w:b/>
                <w:i/>
                <w:szCs w:val="20"/>
              </w:rPr>
            </w:pPr>
            <w:r w:rsidRPr="00492B4F">
              <w:rPr>
                <w:rFonts w:ascii="Century" w:hAnsi="Century"/>
                <w:b/>
                <w:i/>
                <w:szCs w:val="20"/>
              </w:rPr>
              <w:t>Home Learning</w:t>
            </w:r>
          </w:p>
        </w:tc>
        <w:tc>
          <w:tcPr>
            <w:tcW w:w="10296" w:type="dxa"/>
            <w:gridSpan w:val="8"/>
            <w:shd w:val="clear" w:color="auto" w:fill="DBE5F1" w:themeFill="accent1" w:themeFillTint="33"/>
            <w:tcMar/>
            <w:vAlign w:val="center"/>
          </w:tcPr>
          <w:p w:rsidRPr="00B709D2" w:rsidR="00BD7506" w:rsidP="08FA85FC" w:rsidRDefault="00BD7506" w14:paraId="625EA40A" w14:textId="04299FD4">
            <w:pPr>
              <w:jc w:val="center"/>
              <w:rPr>
                <w:rFonts w:ascii="Century" w:hAnsi="Century"/>
                <w:sz w:val="16"/>
                <w:szCs w:val="16"/>
              </w:rPr>
            </w:pPr>
            <w:r w:rsidRPr="08FA85FC">
              <w:rPr>
                <w:rFonts w:ascii="Century" w:hAnsi="Century"/>
                <w:sz w:val="16"/>
                <w:szCs w:val="16"/>
              </w:rPr>
              <w:t>Spelling (</w:t>
            </w:r>
            <w:r w:rsidRPr="08FA85FC" w:rsidR="45C3D03E">
              <w:rPr>
                <w:rFonts w:ascii="Century" w:hAnsi="Century"/>
                <w:sz w:val="16"/>
                <w:szCs w:val="16"/>
              </w:rPr>
              <w:t>Monday</w:t>
            </w:r>
            <w:r w:rsidRPr="08FA85FC">
              <w:rPr>
                <w:rFonts w:ascii="Century" w:hAnsi="Century"/>
                <w:sz w:val="16"/>
                <w:szCs w:val="16"/>
              </w:rPr>
              <w:t xml:space="preserve"> to </w:t>
            </w:r>
            <w:r w:rsidRPr="08FA85FC" w:rsidR="4F5C5B16">
              <w:rPr>
                <w:rFonts w:ascii="Century" w:hAnsi="Century"/>
                <w:sz w:val="16"/>
                <w:szCs w:val="16"/>
              </w:rPr>
              <w:t>Monday</w:t>
            </w:r>
            <w:r w:rsidRPr="08FA85FC">
              <w:rPr>
                <w:rFonts w:ascii="Century" w:hAnsi="Century"/>
                <w:sz w:val="16"/>
                <w:szCs w:val="16"/>
              </w:rPr>
              <w:t>) | Maths or Reading (</w:t>
            </w:r>
            <w:r w:rsidRPr="08FA85FC" w:rsidR="33987156">
              <w:rPr>
                <w:rFonts w:ascii="Century" w:hAnsi="Century"/>
                <w:sz w:val="16"/>
                <w:szCs w:val="16"/>
              </w:rPr>
              <w:t>Friday</w:t>
            </w:r>
            <w:r w:rsidRPr="08FA85FC">
              <w:rPr>
                <w:rFonts w:ascii="Century" w:hAnsi="Century"/>
                <w:sz w:val="16"/>
                <w:szCs w:val="16"/>
              </w:rPr>
              <w:t xml:space="preserve"> to Wednesday) | Daily reading (Change days: </w:t>
            </w:r>
            <w:r w:rsidRPr="08FA85FC" w:rsidR="4F2D08A5">
              <w:rPr>
                <w:rFonts w:ascii="Century" w:hAnsi="Century"/>
                <w:sz w:val="16"/>
                <w:szCs w:val="16"/>
              </w:rPr>
              <w:t>Mon</w:t>
            </w:r>
            <w:r w:rsidRPr="08FA85FC">
              <w:rPr>
                <w:rFonts w:ascii="Century" w:hAnsi="Century"/>
                <w:sz w:val="16"/>
                <w:szCs w:val="16"/>
              </w:rPr>
              <w:t xml:space="preserve">, </w:t>
            </w:r>
            <w:r w:rsidRPr="08FA85FC" w:rsidR="7A9D9B5F">
              <w:rPr>
                <w:rFonts w:ascii="Century" w:hAnsi="Century"/>
                <w:sz w:val="16"/>
                <w:szCs w:val="16"/>
              </w:rPr>
              <w:t>Wed &amp; Fri</w:t>
            </w:r>
            <w:r w:rsidRPr="08FA85FC">
              <w:rPr>
                <w:rFonts w:ascii="Century" w:hAnsi="Century"/>
                <w:sz w:val="16"/>
                <w:szCs w:val="16"/>
              </w:rPr>
              <w:t xml:space="preserve">) | </w:t>
            </w:r>
          </w:p>
          <w:p w:rsidRPr="00B709D2" w:rsidR="00BD7506" w:rsidP="00BD7506" w:rsidRDefault="6663248B" w14:paraId="675E05EE" w14:textId="3B1DC4D8">
            <w:pPr>
              <w:jc w:val="center"/>
              <w:rPr>
                <w:rFonts w:ascii="Century" w:hAnsi="Century"/>
                <w:sz w:val="16"/>
                <w:szCs w:val="16"/>
              </w:rPr>
            </w:pPr>
            <w:r w:rsidRPr="08FA85FC">
              <w:rPr>
                <w:rFonts w:ascii="Century" w:hAnsi="Century"/>
                <w:sz w:val="16"/>
                <w:szCs w:val="16"/>
              </w:rPr>
              <w:t>Research pi</w:t>
            </w:r>
            <w:r w:rsidRPr="08FA85FC" w:rsidR="00BD7506">
              <w:rPr>
                <w:rFonts w:ascii="Century" w:hAnsi="Century"/>
                <w:sz w:val="16"/>
                <w:szCs w:val="16"/>
              </w:rPr>
              <w:t>ece (once a term)</w:t>
            </w:r>
          </w:p>
        </w:tc>
        <w:tc>
          <w:tcPr>
            <w:tcW w:w="10321" w:type="dxa"/>
            <w:gridSpan w:val="8"/>
            <w:shd w:val="clear" w:color="auto" w:fill="DBE5F1" w:themeFill="accent1" w:themeFillTint="33"/>
            <w:tcMar/>
            <w:vAlign w:val="center"/>
          </w:tcPr>
          <w:p w:rsidRPr="00B709D2" w:rsidR="00BD7506" w:rsidP="00BD7506" w:rsidRDefault="00BD7506" w14:paraId="0A4F7224" w14:textId="41620DCE">
            <w:pPr>
              <w:jc w:val="center"/>
              <w:rPr>
                <w:rFonts w:ascii="Century" w:hAnsi="Century"/>
                <w:sz w:val="16"/>
                <w:szCs w:val="16"/>
              </w:rPr>
            </w:pPr>
            <w:r w:rsidRPr="08FA85FC">
              <w:rPr>
                <w:rFonts w:ascii="Century" w:hAnsi="Century"/>
                <w:sz w:val="16"/>
                <w:szCs w:val="16"/>
              </w:rPr>
              <w:t>+ Maths (</w:t>
            </w:r>
            <w:r w:rsidRPr="08FA85FC" w:rsidR="21DBDB18">
              <w:rPr>
                <w:rFonts w:ascii="Century" w:hAnsi="Century"/>
                <w:sz w:val="16"/>
                <w:szCs w:val="16"/>
              </w:rPr>
              <w:t>Friday</w:t>
            </w:r>
            <w:r w:rsidRPr="08FA85FC">
              <w:rPr>
                <w:rFonts w:ascii="Century" w:hAnsi="Century"/>
                <w:sz w:val="16"/>
                <w:szCs w:val="16"/>
              </w:rPr>
              <w:t xml:space="preserve"> to Wednesday) </w:t>
            </w:r>
            <w:r w:rsidRPr="08FA85FC" w:rsidR="12EAE3EF">
              <w:rPr>
                <w:rFonts w:ascii="Century" w:hAnsi="Century"/>
                <w:sz w:val="16"/>
                <w:szCs w:val="16"/>
              </w:rPr>
              <w:t>or</w:t>
            </w:r>
            <w:r w:rsidRPr="08FA85FC">
              <w:rPr>
                <w:rFonts w:ascii="Century" w:hAnsi="Century"/>
                <w:sz w:val="16"/>
                <w:szCs w:val="16"/>
              </w:rPr>
              <w:t xml:space="preserve"> Reading (</w:t>
            </w:r>
            <w:r w:rsidRPr="08FA85FC" w:rsidR="1B889DB0">
              <w:rPr>
                <w:rFonts w:ascii="Century" w:hAnsi="Century"/>
                <w:sz w:val="16"/>
                <w:szCs w:val="16"/>
              </w:rPr>
              <w:t>Friday</w:t>
            </w:r>
            <w:r w:rsidRPr="08FA85FC">
              <w:rPr>
                <w:rFonts w:ascii="Century" w:hAnsi="Century"/>
                <w:sz w:val="16"/>
                <w:szCs w:val="16"/>
              </w:rPr>
              <w:t xml:space="preserve"> to Wednesday)</w:t>
            </w:r>
          </w:p>
        </w:tc>
      </w:tr>
    </w:tbl>
    <w:p w:rsidRPr="00EF3006" w:rsidR="003E7117" w:rsidP="00492B4F" w:rsidRDefault="003E7117" w14:paraId="50F40DEB" w14:textId="586A9616">
      <w:pPr>
        <w:rPr>
          <w:rFonts w:ascii="Century" w:hAnsi="Century"/>
          <w:sz w:val="20"/>
          <w:szCs w:val="20"/>
        </w:rPr>
      </w:pPr>
    </w:p>
    <w:sectPr w:rsidRPr="00EF3006" w:rsidR="003E7117" w:rsidSect="002D5EFD">
      <w:pgSz w:w="23814" w:h="16839" w:orient="landscape" w:code="8"/>
      <w:pgMar w:top="454" w:right="567" w:bottom="45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0735" w:rsidP="00EF3006" w:rsidRDefault="00090735" w14:paraId="7CC39896" w14:textId="77777777">
      <w:pPr>
        <w:spacing w:line="240" w:lineRule="auto"/>
      </w:pPr>
      <w:r>
        <w:separator/>
      </w:r>
    </w:p>
  </w:endnote>
  <w:endnote w:type="continuationSeparator" w:id="0">
    <w:p w:rsidR="00090735" w:rsidP="00EF3006" w:rsidRDefault="00090735" w14:paraId="7FA66BC5"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MPQAV Y+ Arial MT&quot;, sans-serif">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Story Book">
    <w:altName w:val="Calibri"/>
    <w:charset w:val="00"/>
    <w:family w:val="auto"/>
    <w:pitch w:val="variable"/>
    <w:sig w:usb0="80000083" w:usb1="50000048"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athematical">
    <w:altName w:val="Calibri"/>
    <w:charset w:val="00"/>
    <w:family w:val="auto"/>
    <w:pitch w:val="variable"/>
    <w:sig w:usb0="A00000A7" w:usb1="5000004A" w:usb2="00000000" w:usb3="00000000" w:csb0="00000111" w:csb1="00000000"/>
  </w:font>
  <w:font w:name="Rock X Start tfb">
    <w:altName w:val="Calibri"/>
    <w:charset w:val="00"/>
    <w:family w:val="auto"/>
    <w:pitch w:val="variable"/>
    <w:sig w:usb0="A00000A7" w:usb1="5000004A" w:usb2="00000000" w:usb3="00000000" w:csb0="00000111" w:csb1="00000000"/>
  </w:font>
  <w:font w:name="JMH Holy Bible">
    <w:altName w:val="Calibri"/>
    <w:panose1 w:val="00000000000000000000"/>
    <w:charset w:val="00"/>
    <w:family w:val="modern"/>
    <w:notTrueType/>
    <w:pitch w:val="variable"/>
    <w:sig w:usb0="80000027" w:usb1="0000000A" w:usb2="00000000" w:usb3="00000000" w:csb0="00000083" w:csb1="00000000"/>
  </w:font>
  <w:font w:name="mad science">
    <w:altName w:val="Cambria"/>
    <w:panose1 w:val="00000000000000000000"/>
    <w:charset w:val="00"/>
    <w:family w:val="roman"/>
    <w:notTrueType/>
    <w:pitch w:val="default"/>
  </w:font>
  <w:font w:name="mad">
    <w:altName w:val="Cambria"/>
    <w:panose1 w:val="00000000000000000000"/>
    <w:charset w:val="00"/>
    <w:family w:val="roman"/>
    <w:notTrueType/>
    <w:pitch w:val="default"/>
  </w:font>
  <w:font w:name="MadScience">
    <w:altName w:val="Calibri"/>
    <w:charset w:val="00"/>
    <w:family w:val="auto"/>
    <w:pitch w:val="variable"/>
    <w:sig w:usb0="00000003" w:usb1="00000000" w:usb2="00000000" w:usb3="00000000" w:csb0="00000001" w:csb1="00000000"/>
  </w:font>
  <w:font w:name="JSL Ancient">
    <w:altName w:val="Calibri"/>
    <w:charset w:val="00"/>
    <w:family w:val="auto"/>
    <w:pitch w:val="variable"/>
    <w:sig w:usb0="00000003" w:usb1="00000000" w:usb2="00000000" w:usb3="00000000" w:csb0="00000001" w:csb1="00000000"/>
  </w:font>
  <w:font w:name="JFRockOutcrop">
    <w:altName w:val="Calibri"/>
    <w:charset w:val="00"/>
    <w:family w:val="auto"/>
    <w:pitch w:val="variable"/>
    <w:sig w:usb0="00000003" w:usb1="00000000" w:usb2="00000000" w:usb3="00000000" w:csb0="00000001" w:csb1="00000000"/>
  </w:font>
  <w:font w:name="JL ANCIENT">
    <w:altName w:val="Cambria"/>
    <w:panose1 w:val="00000000000000000000"/>
    <w:charset w:val="00"/>
    <w:family w:val="roman"/>
    <w:notTrueType/>
    <w:pitch w:val="default"/>
  </w:font>
  <w:font w:name="Musicals">
    <w:altName w:val="Calibri"/>
    <w:charset w:val="00"/>
    <w:family w:val="auto"/>
    <w:pitch w:val="variable"/>
    <w:sig w:usb0="8000000B" w:usb1="00000048" w:usb2="00000000" w:usb3="00000000" w:csb0="00000001" w:csb1="00000000"/>
  </w:font>
  <w:font w:name="Lato">
    <w:altName w:val="Segoe UI"/>
    <w:charset w:val="00"/>
    <w:family w:val="swiss"/>
    <w:pitch w:val="variable"/>
    <w:sig w:usb0="E10002FF" w:usb1="5000ECFF" w:usb2="00000021" w:usb3="00000000" w:csb0="0000019F" w:csb1="00000000"/>
  </w:font>
  <w:font w:name="Sports World">
    <w:altName w:val="Calibri"/>
    <w:charset w:val="00"/>
    <w:family w:val="auto"/>
    <w:pitch w:val="variable"/>
    <w:sig w:usb0="8000026F" w:usb1="0000004A" w:usb2="00000000" w:usb3="00000000" w:csb0="00000097" w:csb1="00000000"/>
  </w:font>
  <w:font w:name="Calm Waters">
    <w:altName w:val="Calibri"/>
    <w:panose1 w:val="00000000000000000000"/>
    <w:charset w:val="00"/>
    <w:family w:val="moder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0735" w:rsidP="00EF3006" w:rsidRDefault="00090735" w14:paraId="20AA4EB2" w14:textId="77777777">
      <w:pPr>
        <w:spacing w:line="240" w:lineRule="auto"/>
      </w:pPr>
      <w:r>
        <w:separator/>
      </w:r>
    </w:p>
  </w:footnote>
  <w:footnote w:type="continuationSeparator" w:id="0">
    <w:p w:rsidR="00090735" w:rsidP="00EF3006" w:rsidRDefault="00090735" w14:paraId="6925F89C" w14:textId="777777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201A0"/>
    <w:multiLevelType w:val="hybridMultilevel"/>
    <w:tmpl w:val="42A66DC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364" w:hanging="360"/>
      </w:pPr>
      <w:rPr>
        <w:rFonts w:hint="default" w:ascii="Courier New" w:hAnsi="Courier New" w:cs="Courier New"/>
      </w:rPr>
    </w:lvl>
    <w:lvl w:ilvl="2" w:tplc="08090005" w:tentative="1">
      <w:start w:val="1"/>
      <w:numFmt w:val="bullet"/>
      <w:lvlText w:val=""/>
      <w:lvlJc w:val="left"/>
      <w:pPr>
        <w:ind w:left="2084" w:hanging="360"/>
      </w:pPr>
      <w:rPr>
        <w:rFonts w:hint="default" w:ascii="Wingdings" w:hAnsi="Wingdings"/>
      </w:rPr>
    </w:lvl>
    <w:lvl w:ilvl="3" w:tplc="08090001" w:tentative="1">
      <w:start w:val="1"/>
      <w:numFmt w:val="bullet"/>
      <w:lvlText w:val=""/>
      <w:lvlJc w:val="left"/>
      <w:pPr>
        <w:ind w:left="2804" w:hanging="360"/>
      </w:pPr>
      <w:rPr>
        <w:rFonts w:hint="default" w:ascii="Symbol" w:hAnsi="Symbol"/>
      </w:rPr>
    </w:lvl>
    <w:lvl w:ilvl="4" w:tplc="08090003" w:tentative="1">
      <w:start w:val="1"/>
      <w:numFmt w:val="bullet"/>
      <w:lvlText w:val="o"/>
      <w:lvlJc w:val="left"/>
      <w:pPr>
        <w:ind w:left="3524" w:hanging="360"/>
      </w:pPr>
      <w:rPr>
        <w:rFonts w:hint="default" w:ascii="Courier New" w:hAnsi="Courier New" w:cs="Courier New"/>
      </w:rPr>
    </w:lvl>
    <w:lvl w:ilvl="5" w:tplc="08090005" w:tentative="1">
      <w:start w:val="1"/>
      <w:numFmt w:val="bullet"/>
      <w:lvlText w:val=""/>
      <w:lvlJc w:val="left"/>
      <w:pPr>
        <w:ind w:left="4244" w:hanging="360"/>
      </w:pPr>
      <w:rPr>
        <w:rFonts w:hint="default" w:ascii="Wingdings" w:hAnsi="Wingdings"/>
      </w:rPr>
    </w:lvl>
    <w:lvl w:ilvl="6" w:tplc="08090001" w:tentative="1">
      <w:start w:val="1"/>
      <w:numFmt w:val="bullet"/>
      <w:lvlText w:val=""/>
      <w:lvlJc w:val="left"/>
      <w:pPr>
        <w:ind w:left="4964" w:hanging="360"/>
      </w:pPr>
      <w:rPr>
        <w:rFonts w:hint="default" w:ascii="Symbol" w:hAnsi="Symbol"/>
      </w:rPr>
    </w:lvl>
    <w:lvl w:ilvl="7" w:tplc="08090003" w:tentative="1">
      <w:start w:val="1"/>
      <w:numFmt w:val="bullet"/>
      <w:lvlText w:val="o"/>
      <w:lvlJc w:val="left"/>
      <w:pPr>
        <w:ind w:left="5684" w:hanging="360"/>
      </w:pPr>
      <w:rPr>
        <w:rFonts w:hint="default" w:ascii="Courier New" w:hAnsi="Courier New" w:cs="Courier New"/>
      </w:rPr>
    </w:lvl>
    <w:lvl w:ilvl="8" w:tplc="08090005" w:tentative="1">
      <w:start w:val="1"/>
      <w:numFmt w:val="bullet"/>
      <w:lvlText w:val=""/>
      <w:lvlJc w:val="left"/>
      <w:pPr>
        <w:ind w:left="6404" w:hanging="360"/>
      </w:pPr>
      <w:rPr>
        <w:rFonts w:hint="default" w:ascii="Wingdings" w:hAnsi="Wingdings"/>
      </w:rPr>
    </w:lvl>
  </w:abstractNum>
  <w:abstractNum w:abstractNumId="1" w15:restartNumberingAfterBreak="0">
    <w:nsid w:val="074A383C"/>
    <w:multiLevelType w:val="hybridMultilevel"/>
    <w:tmpl w:val="B394E21C"/>
    <w:lvl w:ilvl="0" w:tplc="D4C8AA6E">
      <w:start w:val="1"/>
      <w:numFmt w:val="bullet"/>
      <w:lvlText w:val="·"/>
      <w:lvlJc w:val="left"/>
      <w:pPr>
        <w:ind w:left="720" w:hanging="360"/>
      </w:pPr>
      <w:rPr>
        <w:rFonts w:hint="default" w:ascii="Symbol" w:hAnsi="Symbol"/>
      </w:rPr>
    </w:lvl>
    <w:lvl w:ilvl="1" w:tplc="D88AAD44">
      <w:start w:val="1"/>
      <w:numFmt w:val="bullet"/>
      <w:lvlText w:val="o"/>
      <w:lvlJc w:val="left"/>
      <w:pPr>
        <w:ind w:left="1440" w:hanging="360"/>
      </w:pPr>
      <w:rPr>
        <w:rFonts w:hint="default" w:ascii="Courier New" w:hAnsi="Courier New"/>
      </w:rPr>
    </w:lvl>
    <w:lvl w:ilvl="2" w:tplc="840427B0">
      <w:start w:val="1"/>
      <w:numFmt w:val="bullet"/>
      <w:lvlText w:val=""/>
      <w:lvlJc w:val="left"/>
      <w:pPr>
        <w:ind w:left="2160" w:hanging="360"/>
      </w:pPr>
      <w:rPr>
        <w:rFonts w:hint="default" w:ascii="Wingdings" w:hAnsi="Wingdings"/>
      </w:rPr>
    </w:lvl>
    <w:lvl w:ilvl="3" w:tplc="E33035D0">
      <w:start w:val="1"/>
      <w:numFmt w:val="bullet"/>
      <w:lvlText w:val=""/>
      <w:lvlJc w:val="left"/>
      <w:pPr>
        <w:ind w:left="2880" w:hanging="360"/>
      </w:pPr>
      <w:rPr>
        <w:rFonts w:hint="default" w:ascii="Symbol" w:hAnsi="Symbol"/>
      </w:rPr>
    </w:lvl>
    <w:lvl w:ilvl="4" w:tplc="E1E0E246">
      <w:start w:val="1"/>
      <w:numFmt w:val="bullet"/>
      <w:lvlText w:val="o"/>
      <w:lvlJc w:val="left"/>
      <w:pPr>
        <w:ind w:left="3600" w:hanging="360"/>
      </w:pPr>
      <w:rPr>
        <w:rFonts w:hint="default" w:ascii="Courier New" w:hAnsi="Courier New"/>
      </w:rPr>
    </w:lvl>
    <w:lvl w:ilvl="5" w:tplc="3EAA540E">
      <w:start w:val="1"/>
      <w:numFmt w:val="bullet"/>
      <w:lvlText w:val=""/>
      <w:lvlJc w:val="left"/>
      <w:pPr>
        <w:ind w:left="4320" w:hanging="360"/>
      </w:pPr>
      <w:rPr>
        <w:rFonts w:hint="default" w:ascii="Wingdings" w:hAnsi="Wingdings"/>
      </w:rPr>
    </w:lvl>
    <w:lvl w:ilvl="6" w:tplc="36966DA8">
      <w:start w:val="1"/>
      <w:numFmt w:val="bullet"/>
      <w:lvlText w:val=""/>
      <w:lvlJc w:val="left"/>
      <w:pPr>
        <w:ind w:left="5040" w:hanging="360"/>
      </w:pPr>
      <w:rPr>
        <w:rFonts w:hint="default" w:ascii="Symbol" w:hAnsi="Symbol"/>
      </w:rPr>
    </w:lvl>
    <w:lvl w:ilvl="7" w:tplc="31E20EF4">
      <w:start w:val="1"/>
      <w:numFmt w:val="bullet"/>
      <w:lvlText w:val="o"/>
      <w:lvlJc w:val="left"/>
      <w:pPr>
        <w:ind w:left="5760" w:hanging="360"/>
      </w:pPr>
      <w:rPr>
        <w:rFonts w:hint="default" w:ascii="Courier New" w:hAnsi="Courier New"/>
      </w:rPr>
    </w:lvl>
    <w:lvl w:ilvl="8" w:tplc="E53E242A">
      <w:start w:val="1"/>
      <w:numFmt w:val="bullet"/>
      <w:lvlText w:val=""/>
      <w:lvlJc w:val="left"/>
      <w:pPr>
        <w:ind w:left="6480" w:hanging="360"/>
      </w:pPr>
      <w:rPr>
        <w:rFonts w:hint="default" w:ascii="Wingdings" w:hAnsi="Wingdings"/>
      </w:rPr>
    </w:lvl>
  </w:abstractNum>
  <w:abstractNum w:abstractNumId="2" w15:restartNumberingAfterBreak="0">
    <w:nsid w:val="0B352D10"/>
    <w:multiLevelType w:val="hybridMultilevel"/>
    <w:tmpl w:val="7D50D798"/>
    <w:lvl w:ilvl="0" w:tplc="6E5E6AF8">
      <w:start w:val="1"/>
      <w:numFmt w:val="bullet"/>
      <w:lvlText w:val=""/>
      <w:lvlJc w:val="left"/>
      <w:pPr>
        <w:ind w:left="720" w:hanging="360"/>
      </w:pPr>
      <w:rPr>
        <w:rFonts w:hint="default" w:ascii="Symbol" w:hAnsi="Symbol"/>
      </w:rPr>
    </w:lvl>
    <w:lvl w:ilvl="1" w:tplc="18AA8E36">
      <w:start w:val="1"/>
      <w:numFmt w:val="bullet"/>
      <w:lvlText w:val="o"/>
      <w:lvlJc w:val="left"/>
      <w:pPr>
        <w:ind w:left="1440" w:hanging="360"/>
      </w:pPr>
      <w:rPr>
        <w:rFonts w:hint="default" w:ascii="Courier New" w:hAnsi="Courier New"/>
      </w:rPr>
    </w:lvl>
    <w:lvl w:ilvl="2" w:tplc="1C2ABB52">
      <w:start w:val="1"/>
      <w:numFmt w:val="bullet"/>
      <w:lvlText w:val=""/>
      <w:lvlJc w:val="left"/>
      <w:pPr>
        <w:ind w:left="2160" w:hanging="360"/>
      </w:pPr>
      <w:rPr>
        <w:rFonts w:hint="default" w:ascii="Wingdings" w:hAnsi="Wingdings"/>
      </w:rPr>
    </w:lvl>
    <w:lvl w:ilvl="3" w:tplc="D708F0AA">
      <w:start w:val="1"/>
      <w:numFmt w:val="bullet"/>
      <w:lvlText w:val=""/>
      <w:lvlJc w:val="left"/>
      <w:pPr>
        <w:ind w:left="2880" w:hanging="360"/>
      </w:pPr>
      <w:rPr>
        <w:rFonts w:hint="default" w:ascii="Symbol" w:hAnsi="Symbol"/>
      </w:rPr>
    </w:lvl>
    <w:lvl w:ilvl="4" w:tplc="681A15D4">
      <w:start w:val="1"/>
      <w:numFmt w:val="bullet"/>
      <w:lvlText w:val="o"/>
      <w:lvlJc w:val="left"/>
      <w:pPr>
        <w:ind w:left="3600" w:hanging="360"/>
      </w:pPr>
      <w:rPr>
        <w:rFonts w:hint="default" w:ascii="Courier New" w:hAnsi="Courier New"/>
      </w:rPr>
    </w:lvl>
    <w:lvl w:ilvl="5" w:tplc="CA1E7C6E">
      <w:start w:val="1"/>
      <w:numFmt w:val="bullet"/>
      <w:lvlText w:val=""/>
      <w:lvlJc w:val="left"/>
      <w:pPr>
        <w:ind w:left="4320" w:hanging="360"/>
      </w:pPr>
      <w:rPr>
        <w:rFonts w:hint="default" w:ascii="Wingdings" w:hAnsi="Wingdings"/>
      </w:rPr>
    </w:lvl>
    <w:lvl w:ilvl="6" w:tplc="E7ECD138">
      <w:start w:val="1"/>
      <w:numFmt w:val="bullet"/>
      <w:lvlText w:val=""/>
      <w:lvlJc w:val="left"/>
      <w:pPr>
        <w:ind w:left="5040" w:hanging="360"/>
      </w:pPr>
      <w:rPr>
        <w:rFonts w:hint="default" w:ascii="Symbol" w:hAnsi="Symbol"/>
      </w:rPr>
    </w:lvl>
    <w:lvl w:ilvl="7" w:tplc="FAA4F3FC">
      <w:start w:val="1"/>
      <w:numFmt w:val="bullet"/>
      <w:lvlText w:val="o"/>
      <w:lvlJc w:val="left"/>
      <w:pPr>
        <w:ind w:left="5760" w:hanging="360"/>
      </w:pPr>
      <w:rPr>
        <w:rFonts w:hint="default" w:ascii="Courier New" w:hAnsi="Courier New"/>
      </w:rPr>
    </w:lvl>
    <w:lvl w:ilvl="8" w:tplc="93268522">
      <w:start w:val="1"/>
      <w:numFmt w:val="bullet"/>
      <w:lvlText w:val=""/>
      <w:lvlJc w:val="left"/>
      <w:pPr>
        <w:ind w:left="6480" w:hanging="360"/>
      </w:pPr>
      <w:rPr>
        <w:rFonts w:hint="default" w:ascii="Wingdings" w:hAnsi="Wingdings"/>
      </w:rPr>
    </w:lvl>
  </w:abstractNum>
  <w:abstractNum w:abstractNumId="3" w15:restartNumberingAfterBreak="0">
    <w:nsid w:val="124E6D48"/>
    <w:multiLevelType w:val="hybridMultilevel"/>
    <w:tmpl w:val="7478A250"/>
    <w:lvl w:ilvl="0" w:tplc="64FCB176">
      <w:start w:val="1"/>
      <w:numFmt w:val="bullet"/>
      <w:lvlText w:val=""/>
      <w:lvlJc w:val="left"/>
      <w:pPr>
        <w:ind w:left="720" w:hanging="360"/>
      </w:pPr>
      <w:rPr>
        <w:rFonts w:hint="default" w:ascii="Symbol" w:hAnsi="Symbol"/>
      </w:rPr>
    </w:lvl>
    <w:lvl w:ilvl="1" w:tplc="AB1CC64C">
      <w:start w:val="1"/>
      <w:numFmt w:val="bullet"/>
      <w:lvlText w:val="o"/>
      <w:lvlJc w:val="left"/>
      <w:pPr>
        <w:ind w:left="1440" w:hanging="360"/>
      </w:pPr>
      <w:rPr>
        <w:rFonts w:hint="default" w:ascii="Courier New" w:hAnsi="Courier New"/>
      </w:rPr>
    </w:lvl>
    <w:lvl w:ilvl="2" w:tplc="C40E01DA">
      <w:start w:val="1"/>
      <w:numFmt w:val="bullet"/>
      <w:lvlText w:val=""/>
      <w:lvlJc w:val="left"/>
      <w:pPr>
        <w:ind w:left="2160" w:hanging="360"/>
      </w:pPr>
      <w:rPr>
        <w:rFonts w:hint="default" w:ascii="Wingdings" w:hAnsi="Wingdings"/>
      </w:rPr>
    </w:lvl>
    <w:lvl w:ilvl="3" w:tplc="7BB69816">
      <w:start w:val="1"/>
      <w:numFmt w:val="bullet"/>
      <w:lvlText w:val=""/>
      <w:lvlJc w:val="left"/>
      <w:pPr>
        <w:ind w:left="2880" w:hanging="360"/>
      </w:pPr>
      <w:rPr>
        <w:rFonts w:hint="default" w:ascii="Symbol" w:hAnsi="Symbol"/>
      </w:rPr>
    </w:lvl>
    <w:lvl w:ilvl="4" w:tplc="2C5E88DC">
      <w:start w:val="1"/>
      <w:numFmt w:val="bullet"/>
      <w:lvlText w:val="o"/>
      <w:lvlJc w:val="left"/>
      <w:pPr>
        <w:ind w:left="3600" w:hanging="360"/>
      </w:pPr>
      <w:rPr>
        <w:rFonts w:hint="default" w:ascii="Courier New" w:hAnsi="Courier New"/>
      </w:rPr>
    </w:lvl>
    <w:lvl w:ilvl="5" w:tplc="E4B80EF6">
      <w:start w:val="1"/>
      <w:numFmt w:val="bullet"/>
      <w:lvlText w:val=""/>
      <w:lvlJc w:val="left"/>
      <w:pPr>
        <w:ind w:left="4320" w:hanging="360"/>
      </w:pPr>
      <w:rPr>
        <w:rFonts w:hint="default" w:ascii="Wingdings" w:hAnsi="Wingdings"/>
      </w:rPr>
    </w:lvl>
    <w:lvl w:ilvl="6" w:tplc="6A7481D4">
      <w:start w:val="1"/>
      <w:numFmt w:val="bullet"/>
      <w:lvlText w:val=""/>
      <w:lvlJc w:val="left"/>
      <w:pPr>
        <w:ind w:left="5040" w:hanging="360"/>
      </w:pPr>
      <w:rPr>
        <w:rFonts w:hint="default" w:ascii="Symbol" w:hAnsi="Symbol"/>
      </w:rPr>
    </w:lvl>
    <w:lvl w:ilvl="7" w:tplc="2144B9C0">
      <w:start w:val="1"/>
      <w:numFmt w:val="bullet"/>
      <w:lvlText w:val="o"/>
      <w:lvlJc w:val="left"/>
      <w:pPr>
        <w:ind w:left="5760" w:hanging="360"/>
      </w:pPr>
      <w:rPr>
        <w:rFonts w:hint="default" w:ascii="Courier New" w:hAnsi="Courier New"/>
      </w:rPr>
    </w:lvl>
    <w:lvl w:ilvl="8" w:tplc="9EF49346">
      <w:start w:val="1"/>
      <w:numFmt w:val="bullet"/>
      <w:lvlText w:val=""/>
      <w:lvlJc w:val="left"/>
      <w:pPr>
        <w:ind w:left="6480" w:hanging="360"/>
      </w:pPr>
      <w:rPr>
        <w:rFonts w:hint="default" w:ascii="Wingdings" w:hAnsi="Wingdings"/>
      </w:rPr>
    </w:lvl>
  </w:abstractNum>
  <w:abstractNum w:abstractNumId="4" w15:restartNumberingAfterBreak="0">
    <w:nsid w:val="1A07BF7B"/>
    <w:multiLevelType w:val="hybridMultilevel"/>
    <w:tmpl w:val="B254BC8A"/>
    <w:lvl w:ilvl="0" w:tplc="96EA002C">
      <w:start w:val="1"/>
      <w:numFmt w:val="bullet"/>
      <w:lvlText w:val=""/>
      <w:lvlJc w:val="left"/>
      <w:pPr>
        <w:ind w:left="720" w:hanging="360"/>
      </w:pPr>
      <w:rPr>
        <w:rFonts w:hint="default" w:ascii="Symbol" w:hAnsi="Symbol"/>
      </w:rPr>
    </w:lvl>
    <w:lvl w:ilvl="1" w:tplc="09C0707E">
      <w:start w:val="1"/>
      <w:numFmt w:val="bullet"/>
      <w:lvlText w:val="o"/>
      <w:lvlJc w:val="left"/>
      <w:pPr>
        <w:ind w:left="1440" w:hanging="360"/>
      </w:pPr>
      <w:rPr>
        <w:rFonts w:hint="default" w:ascii="Courier New" w:hAnsi="Courier New"/>
      </w:rPr>
    </w:lvl>
    <w:lvl w:ilvl="2" w:tplc="1D6867E2">
      <w:start w:val="1"/>
      <w:numFmt w:val="bullet"/>
      <w:lvlText w:val=""/>
      <w:lvlJc w:val="left"/>
      <w:pPr>
        <w:ind w:left="2160" w:hanging="360"/>
      </w:pPr>
      <w:rPr>
        <w:rFonts w:hint="default" w:ascii="Wingdings" w:hAnsi="Wingdings"/>
      </w:rPr>
    </w:lvl>
    <w:lvl w:ilvl="3" w:tplc="B5761AB4">
      <w:start w:val="1"/>
      <w:numFmt w:val="bullet"/>
      <w:lvlText w:val=""/>
      <w:lvlJc w:val="left"/>
      <w:pPr>
        <w:ind w:left="2880" w:hanging="360"/>
      </w:pPr>
      <w:rPr>
        <w:rFonts w:hint="default" w:ascii="Symbol" w:hAnsi="Symbol"/>
      </w:rPr>
    </w:lvl>
    <w:lvl w:ilvl="4" w:tplc="BA60630E">
      <w:start w:val="1"/>
      <w:numFmt w:val="bullet"/>
      <w:lvlText w:val="o"/>
      <w:lvlJc w:val="left"/>
      <w:pPr>
        <w:ind w:left="3600" w:hanging="360"/>
      </w:pPr>
      <w:rPr>
        <w:rFonts w:hint="default" w:ascii="Courier New" w:hAnsi="Courier New"/>
      </w:rPr>
    </w:lvl>
    <w:lvl w:ilvl="5" w:tplc="A0CE6544">
      <w:start w:val="1"/>
      <w:numFmt w:val="bullet"/>
      <w:lvlText w:val=""/>
      <w:lvlJc w:val="left"/>
      <w:pPr>
        <w:ind w:left="4320" w:hanging="360"/>
      </w:pPr>
      <w:rPr>
        <w:rFonts w:hint="default" w:ascii="Wingdings" w:hAnsi="Wingdings"/>
      </w:rPr>
    </w:lvl>
    <w:lvl w:ilvl="6" w:tplc="44607B3E">
      <w:start w:val="1"/>
      <w:numFmt w:val="bullet"/>
      <w:lvlText w:val=""/>
      <w:lvlJc w:val="left"/>
      <w:pPr>
        <w:ind w:left="5040" w:hanging="360"/>
      </w:pPr>
      <w:rPr>
        <w:rFonts w:hint="default" w:ascii="Symbol" w:hAnsi="Symbol"/>
      </w:rPr>
    </w:lvl>
    <w:lvl w:ilvl="7" w:tplc="9A8C5202">
      <w:start w:val="1"/>
      <w:numFmt w:val="bullet"/>
      <w:lvlText w:val="o"/>
      <w:lvlJc w:val="left"/>
      <w:pPr>
        <w:ind w:left="5760" w:hanging="360"/>
      </w:pPr>
      <w:rPr>
        <w:rFonts w:hint="default" w:ascii="Courier New" w:hAnsi="Courier New"/>
      </w:rPr>
    </w:lvl>
    <w:lvl w:ilvl="8" w:tplc="9648F29A">
      <w:start w:val="1"/>
      <w:numFmt w:val="bullet"/>
      <w:lvlText w:val=""/>
      <w:lvlJc w:val="left"/>
      <w:pPr>
        <w:ind w:left="6480" w:hanging="360"/>
      </w:pPr>
      <w:rPr>
        <w:rFonts w:hint="default" w:ascii="Wingdings" w:hAnsi="Wingdings"/>
      </w:rPr>
    </w:lvl>
  </w:abstractNum>
  <w:abstractNum w:abstractNumId="5" w15:restartNumberingAfterBreak="0">
    <w:nsid w:val="1C75C445"/>
    <w:multiLevelType w:val="hybridMultilevel"/>
    <w:tmpl w:val="4BE86722"/>
    <w:lvl w:ilvl="0" w:tplc="E5C09B26">
      <w:start w:val="1"/>
      <w:numFmt w:val="bullet"/>
      <w:lvlText w:val="·"/>
      <w:lvlJc w:val="left"/>
      <w:pPr>
        <w:ind w:left="720" w:hanging="360"/>
      </w:pPr>
      <w:rPr>
        <w:rFonts w:hint="default" w:ascii="&quot;MPQAV Y+ Arial MT&quot;, sans-serif" w:hAnsi="&quot;MPQAV Y+ Arial MT&quot;, sans-serif"/>
      </w:rPr>
    </w:lvl>
    <w:lvl w:ilvl="1" w:tplc="65F27420">
      <w:start w:val="1"/>
      <w:numFmt w:val="bullet"/>
      <w:lvlText w:val="o"/>
      <w:lvlJc w:val="left"/>
      <w:pPr>
        <w:ind w:left="1440" w:hanging="360"/>
      </w:pPr>
      <w:rPr>
        <w:rFonts w:hint="default" w:ascii="Courier New" w:hAnsi="Courier New"/>
      </w:rPr>
    </w:lvl>
    <w:lvl w:ilvl="2" w:tplc="85A69E52">
      <w:start w:val="1"/>
      <w:numFmt w:val="bullet"/>
      <w:lvlText w:val=""/>
      <w:lvlJc w:val="left"/>
      <w:pPr>
        <w:ind w:left="2160" w:hanging="360"/>
      </w:pPr>
      <w:rPr>
        <w:rFonts w:hint="default" w:ascii="Wingdings" w:hAnsi="Wingdings"/>
      </w:rPr>
    </w:lvl>
    <w:lvl w:ilvl="3" w:tplc="27A2F3BA">
      <w:start w:val="1"/>
      <w:numFmt w:val="bullet"/>
      <w:lvlText w:val=""/>
      <w:lvlJc w:val="left"/>
      <w:pPr>
        <w:ind w:left="2880" w:hanging="360"/>
      </w:pPr>
      <w:rPr>
        <w:rFonts w:hint="default" w:ascii="Symbol" w:hAnsi="Symbol"/>
      </w:rPr>
    </w:lvl>
    <w:lvl w:ilvl="4" w:tplc="DBD61F9E">
      <w:start w:val="1"/>
      <w:numFmt w:val="bullet"/>
      <w:lvlText w:val="o"/>
      <w:lvlJc w:val="left"/>
      <w:pPr>
        <w:ind w:left="3600" w:hanging="360"/>
      </w:pPr>
      <w:rPr>
        <w:rFonts w:hint="default" w:ascii="Courier New" w:hAnsi="Courier New"/>
      </w:rPr>
    </w:lvl>
    <w:lvl w:ilvl="5" w:tplc="5C3853CC">
      <w:start w:val="1"/>
      <w:numFmt w:val="bullet"/>
      <w:lvlText w:val=""/>
      <w:lvlJc w:val="left"/>
      <w:pPr>
        <w:ind w:left="4320" w:hanging="360"/>
      </w:pPr>
      <w:rPr>
        <w:rFonts w:hint="default" w:ascii="Wingdings" w:hAnsi="Wingdings"/>
      </w:rPr>
    </w:lvl>
    <w:lvl w:ilvl="6" w:tplc="234C8936">
      <w:start w:val="1"/>
      <w:numFmt w:val="bullet"/>
      <w:lvlText w:val=""/>
      <w:lvlJc w:val="left"/>
      <w:pPr>
        <w:ind w:left="5040" w:hanging="360"/>
      </w:pPr>
      <w:rPr>
        <w:rFonts w:hint="default" w:ascii="Symbol" w:hAnsi="Symbol"/>
      </w:rPr>
    </w:lvl>
    <w:lvl w:ilvl="7" w:tplc="4320B8AC">
      <w:start w:val="1"/>
      <w:numFmt w:val="bullet"/>
      <w:lvlText w:val="o"/>
      <w:lvlJc w:val="left"/>
      <w:pPr>
        <w:ind w:left="5760" w:hanging="360"/>
      </w:pPr>
      <w:rPr>
        <w:rFonts w:hint="default" w:ascii="Courier New" w:hAnsi="Courier New"/>
      </w:rPr>
    </w:lvl>
    <w:lvl w:ilvl="8" w:tplc="42DC793C">
      <w:start w:val="1"/>
      <w:numFmt w:val="bullet"/>
      <w:lvlText w:val=""/>
      <w:lvlJc w:val="left"/>
      <w:pPr>
        <w:ind w:left="6480" w:hanging="360"/>
      </w:pPr>
      <w:rPr>
        <w:rFonts w:hint="default" w:ascii="Wingdings" w:hAnsi="Wingdings"/>
      </w:rPr>
    </w:lvl>
  </w:abstractNum>
  <w:abstractNum w:abstractNumId="6" w15:restartNumberingAfterBreak="0">
    <w:nsid w:val="2038367F"/>
    <w:multiLevelType w:val="hybridMultilevel"/>
    <w:tmpl w:val="B23AE77A"/>
    <w:lvl w:ilvl="0" w:tplc="C57A76BC">
      <w:start w:val="1"/>
      <w:numFmt w:val="bullet"/>
      <w:lvlText w:val="•"/>
      <w:lvlJc w:val="left"/>
      <w:pPr>
        <w:ind w:hanging="180"/>
      </w:pPr>
      <w:rPr>
        <w:rFonts w:hint="default" w:ascii="Arial" w:hAnsi="Arial" w:eastAsia="Arial"/>
        <w:color w:val="231F20"/>
        <w:sz w:val="14"/>
        <w:szCs w:val="14"/>
      </w:rPr>
    </w:lvl>
    <w:lvl w:ilvl="1" w:tplc="84622810">
      <w:start w:val="1"/>
      <w:numFmt w:val="bullet"/>
      <w:lvlText w:val="•"/>
      <w:lvlJc w:val="left"/>
      <w:pPr>
        <w:ind w:hanging="284"/>
      </w:pPr>
      <w:rPr>
        <w:rFonts w:hint="default" w:ascii="Arial" w:hAnsi="Arial" w:eastAsia="Arial"/>
        <w:color w:val="231F20"/>
        <w:sz w:val="14"/>
        <w:szCs w:val="14"/>
      </w:rPr>
    </w:lvl>
    <w:lvl w:ilvl="2" w:tplc="3FD4049E">
      <w:start w:val="1"/>
      <w:numFmt w:val="bullet"/>
      <w:lvlText w:val="•"/>
      <w:lvlJc w:val="left"/>
      <w:rPr>
        <w:rFonts w:hint="default"/>
      </w:rPr>
    </w:lvl>
    <w:lvl w:ilvl="3" w:tplc="88A22286">
      <w:start w:val="1"/>
      <w:numFmt w:val="bullet"/>
      <w:lvlText w:val="•"/>
      <w:lvlJc w:val="left"/>
      <w:rPr>
        <w:rFonts w:hint="default"/>
      </w:rPr>
    </w:lvl>
    <w:lvl w:ilvl="4" w:tplc="F6BAC378">
      <w:start w:val="1"/>
      <w:numFmt w:val="bullet"/>
      <w:lvlText w:val="•"/>
      <w:lvlJc w:val="left"/>
      <w:rPr>
        <w:rFonts w:hint="default"/>
      </w:rPr>
    </w:lvl>
    <w:lvl w:ilvl="5" w:tplc="4A200648">
      <w:start w:val="1"/>
      <w:numFmt w:val="bullet"/>
      <w:lvlText w:val="•"/>
      <w:lvlJc w:val="left"/>
      <w:rPr>
        <w:rFonts w:hint="default"/>
      </w:rPr>
    </w:lvl>
    <w:lvl w:ilvl="6" w:tplc="37D41846">
      <w:start w:val="1"/>
      <w:numFmt w:val="bullet"/>
      <w:lvlText w:val="•"/>
      <w:lvlJc w:val="left"/>
      <w:rPr>
        <w:rFonts w:hint="default"/>
      </w:rPr>
    </w:lvl>
    <w:lvl w:ilvl="7" w:tplc="A51484D8">
      <w:start w:val="1"/>
      <w:numFmt w:val="bullet"/>
      <w:lvlText w:val="•"/>
      <w:lvlJc w:val="left"/>
      <w:rPr>
        <w:rFonts w:hint="default"/>
      </w:rPr>
    </w:lvl>
    <w:lvl w:ilvl="8" w:tplc="F65831EE">
      <w:start w:val="1"/>
      <w:numFmt w:val="bullet"/>
      <w:lvlText w:val="•"/>
      <w:lvlJc w:val="left"/>
      <w:rPr>
        <w:rFonts w:hint="default"/>
      </w:rPr>
    </w:lvl>
  </w:abstractNum>
  <w:abstractNum w:abstractNumId="7" w15:restartNumberingAfterBreak="0">
    <w:nsid w:val="21974EB9"/>
    <w:multiLevelType w:val="hybridMultilevel"/>
    <w:tmpl w:val="8EAA9B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2EE43C4"/>
    <w:multiLevelType w:val="hybridMultilevel"/>
    <w:tmpl w:val="ECCE2F36"/>
    <w:lvl w:ilvl="0" w:tplc="B91020B8">
      <w:start w:val="1"/>
      <w:numFmt w:val="bullet"/>
      <w:lvlText w:val=""/>
      <w:lvlJc w:val="left"/>
      <w:pPr>
        <w:ind w:left="720" w:hanging="360"/>
      </w:pPr>
      <w:rPr>
        <w:rFonts w:hint="default" w:ascii="Symbol" w:hAnsi="Symbol"/>
      </w:rPr>
    </w:lvl>
    <w:lvl w:ilvl="1" w:tplc="A3709FA4">
      <w:start w:val="1"/>
      <w:numFmt w:val="bullet"/>
      <w:lvlText w:val="o"/>
      <w:lvlJc w:val="left"/>
      <w:pPr>
        <w:ind w:left="1440" w:hanging="360"/>
      </w:pPr>
      <w:rPr>
        <w:rFonts w:hint="default" w:ascii="Courier New" w:hAnsi="Courier New"/>
      </w:rPr>
    </w:lvl>
    <w:lvl w:ilvl="2" w:tplc="D5EA0E20">
      <w:start w:val="1"/>
      <w:numFmt w:val="bullet"/>
      <w:lvlText w:val=""/>
      <w:lvlJc w:val="left"/>
      <w:pPr>
        <w:ind w:left="2160" w:hanging="360"/>
      </w:pPr>
      <w:rPr>
        <w:rFonts w:hint="default" w:ascii="Wingdings" w:hAnsi="Wingdings"/>
      </w:rPr>
    </w:lvl>
    <w:lvl w:ilvl="3" w:tplc="5800674E">
      <w:start w:val="1"/>
      <w:numFmt w:val="bullet"/>
      <w:lvlText w:val=""/>
      <w:lvlJc w:val="left"/>
      <w:pPr>
        <w:ind w:left="2880" w:hanging="360"/>
      </w:pPr>
      <w:rPr>
        <w:rFonts w:hint="default" w:ascii="Symbol" w:hAnsi="Symbol"/>
      </w:rPr>
    </w:lvl>
    <w:lvl w:ilvl="4" w:tplc="A2F2AD80">
      <w:start w:val="1"/>
      <w:numFmt w:val="bullet"/>
      <w:lvlText w:val="o"/>
      <w:lvlJc w:val="left"/>
      <w:pPr>
        <w:ind w:left="3600" w:hanging="360"/>
      </w:pPr>
      <w:rPr>
        <w:rFonts w:hint="default" w:ascii="Courier New" w:hAnsi="Courier New"/>
      </w:rPr>
    </w:lvl>
    <w:lvl w:ilvl="5" w:tplc="B3CAE494">
      <w:start w:val="1"/>
      <w:numFmt w:val="bullet"/>
      <w:lvlText w:val=""/>
      <w:lvlJc w:val="left"/>
      <w:pPr>
        <w:ind w:left="4320" w:hanging="360"/>
      </w:pPr>
      <w:rPr>
        <w:rFonts w:hint="default" w:ascii="Wingdings" w:hAnsi="Wingdings"/>
      </w:rPr>
    </w:lvl>
    <w:lvl w:ilvl="6" w:tplc="AEB262FC">
      <w:start w:val="1"/>
      <w:numFmt w:val="bullet"/>
      <w:lvlText w:val=""/>
      <w:lvlJc w:val="left"/>
      <w:pPr>
        <w:ind w:left="5040" w:hanging="360"/>
      </w:pPr>
      <w:rPr>
        <w:rFonts w:hint="default" w:ascii="Symbol" w:hAnsi="Symbol"/>
      </w:rPr>
    </w:lvl>
    <w:lvl w:ilvl="7" w:tplc="F7BC9C6C">
      <w:start w:val="1"/>
      <w:numFmt w:val="bullet"/>
      <w:lvlText w:val="o"/>
      <w:lvlJc w:val="left"/>
      <w:pPr>
        <w:ind w:left="5760" w:hanging="360"/>
      </w:pPr>
      <w:rPr>
        <w:rFonts w:hint="default" w:ascii="Courier New" w:hAnsi="Courier New"/>
      </w:rPr>
    </w:lvl>
    <w:lvl w:ilvl="8" w:tplc="56B60E32">
      <w:start w:val="1"/>
      <w:numFmt w:val="bullet"/>
      <w:lvlText w:val=""/>
      <w:lvlJc w:val="left"/>
      <w:pPr>
        <w:ind w:left="6480" w:hanging="360"/>
      </w:pPr>
      <w:rPr>
        <w:rFonts w:hint="default" w:ascii="Wingdings" w:hAnsi="Wingdings"/>
      </w:rPr>
    </w:lvl>
  </w:abstractNum>
  <w:abstractNum w:abstractNumId="9" w15:restartNumberingAfterBreak="0">
    <w:nsid w:val="241937A9"/>
    <w:multiLevelType w:val="hybridMultilevel"/>
    <w:tmpl w:val="CA025A8E"/>
    <w:lvl w:ilvl="0" w:tplc="835AB998">
      <w:start w:val="1"/>
      <w:numFmt w:val="bullet"/>
      <w:lvlText w:val=""/>
      <w:lvlJc w:val="left"/>
      <w:pPr>
        <w:ind w:left="720" w:hanging="360"/>
      </w:pPr>
      <w:rPr>
        <w:rFonts w:hint="default" w:ascii="Symbol" w:hAnsi="Symbol"/>
      </w:rPr>
    </w:lvl>
    <w:lvl w:ilvl="1" w:tplc="6EDA1176">
      <w:start w:val="1"/>
      <w:numFmt w:val="bullet"/>
      <w:lvlText w:val="o"/>
      <w:lvlJc w:val="left"/>
      <w:pPr>
        <w:ind w:left="1440" w:hanging="360"/>
      </w:pPr>
      <w:rPr>
        <w:rFonts w:hint="default" w:ascii="Courier New" w:hAnsi="Courier New"/>
      </w:rPr>
    </w:lvl>
    <w:lvl w:ilvl="2" w:tplc="320201C0">
      <w:start w:val="1"/>
      <w:numFmt w:val="bullet"/>
      <w:lvlText w:val=""/>
      <w:lvlJc w:val="left"/>
      <w:pPr>
        <w:ind w:left="2160" w:hanging="360"/>
      </w:pPr>
      <w:rPr>
        <w:rFonts w:hint="default" w:ascii="Wingdings" w:hAnsi="Wingdings"/>
      </w:rPr>
    </w:lvl>
    <w:lvl w:ilvl="3" w:tplc="6D9EA8BA">
      <w:start w:val="1"/>
      <w:numFmt w:val="bullet"/>
      <w:lvlText w:val=""/>
      <w:lvlJc w:val="left"/>
      <w:pPr>
        <w:ind w:left="2880" w:hanging="360"/>
      </w:pPr>
      <w:rPr>
        <w:rFonts w:hint="default" w:ascii="Symbol" w:hAnsi="Symbol"/>
      </w:rPr>
    </w:lvl>
    <w:lvl w:ilvl="4" w:tplc="9460A050">
      <w:start w:val="1"/>
      <w:numFmt w:val="bullet"/>
      <w:lvlText w:val="o"/>
      <w:lvlJc w:val="left"/>
      <w:pPr>
        <w:ind w:left="3600" w:hanging="360"/>
      </w:pPr>
      <w:rPr>
        <w:rFonts w:hint="default" w:ascii="Courier New" w:hAnsi="Courier New"/>
      </w:rPr>
    </w:lvl>
    <w:lvl w:ilvl="5" w:tplc="CC00BEB8">
      <w:start w:val="1"/>
      <w:numFmt w:val="bullet"/>
      <w:lvlText w:val=""/>
      <w:lvlJc w:val="left"/>
      <w:pPr>
        <w:ind w:left="4320" w:hanging="360"/>
      </w:pPr>
      <w:rPr>
        <w:rFonts w:hint="default" w:ascii="Wingdings" w:hAnsi="Wingdings"/>
      </w:rPr>
    </w:lvl>
    <w:lvl w:ilvl="6" w:tplc="2AFEBA90">
      <w:start w:val="1"/>
      <w:numFmt w:val="bullet"/>
      <w:lvlText w:val=""/>
      <w:lvlJc w:val="left"/>
      <w:pPr>
        <w:ind w:left="5040" w:hanging="360"/>
      </w:pPr>
      <w:rPr>
        <w:rFonts w:hint="default" w:ascii="Symbol" w:hAnsi="Symbol"/>
      </w:rPr>
    </w:lvl>
    <w:lvl w:ilvl="7" w:tplc="D3DAFBE8">
      <w:start w:val="1"/>
      <w:numFmt w:val="bullet"/>
      <w:lvlText w:val="o"/>
      <w:lvlJc w:val="left"/>
      <w:pPr>
        <w:ind w:left="5760" w:hanging="360"/>
      </w:pPr>
      <w:rPr>
        <w:rFonts w:hint="default" w:ascii="Courier New" w:hAnsi="Courier New"/>
      </w:rPr>
    </w:lvl>
    <w:lvl w:ilvl="8" w:tplc="9C20F112">
      <w:start w:val="1"/>
      <w:numFmt w:val="bullet"/>
      <w:lvlText w:val=""/>
      <w:lvlJc w:val="left"/>
      <w:pPr>
        <w:ind w:left="6480" w:hanging="360"/>
      </w:pPr>
      <w:rPr>
        <w:rFonts w:hint="default" w:ascii="Wingdings" w:hAnsi="Wingdings"/>
      </w:rPr>
    </w:lvl>
  </w:abstractNum>
  <w:abstractNum w:abstractNumId="10" w15:restartNumberingAfterBreak="0">
    <w:nsid w:val="2A69275D"/>
    <w:multiLevelType w:val="hybridMultilevel"/>
    <w:tmpl w:val="999EB382"/>
    <w:lvl w:ilvl="0" w:tplc="14ECE81E">
      <w:start w:val="1"/>
      <w:numFmt w:val="bullet"/>
      <w:lvlText w:val=""/>
      <w:lvlJc w:val="left"/>
      <w:pPr>
        <w:ind w:left="720" w:hanging="360"/>
      </w:pPr>
      <w:rPr>
        <w:rFonts w:hint="default" w:ascii="Symbol" w:hAnsi="Symbol"/>
      </w:rPr>
    </w:lvl>
    <w:lvl w:ilvl="1" w:tplc="49B88A60">
      <w:start w:val="1"/>
      <w:numFmt w:val="bullet"/>
      <w:lvlText w:val="o"/>
      <w:lvlJc w:val="left"/>
      <w:pPr>
        <w:ind w:left="1440" w:hanging="360"/>
      </w:pPr>
      <w:rPr>
        <w:rFonts w:hint="default" w:ascii="Courier New" w:hAnsi="Courier New"/>
      </w:rPr>
    </w:lvl>
    <w:lvl w:ilvl="2" w:tplc="0622BD88">
      <w:start w:val="1"/>
      <w:numFmt w:val="bullet"/>
      <w:lvlText w:val=""/>
      <w:lvlJc w:val="left"/>
      <w:pPr>
        <w:ind w:left="2160" w:hanging="360"/>
      </w:pPr>
      <w:rPr>
        <w:rFonts w:hint="default" w:ascii="Wingdings" w:hAnsi="Wingdings"/>
      </w:rPr>
    </w:lvl>
    <w:lvl w:ilvl="3" w:tplc="9C7A8A8A">
      <w:start w:val="1"/>
      <w:numFmt w:val="bullet"/>
      <w:lvlText w:val=""/>
      <w:lvlJc w:val="left"/>
      <w:pPr>
        <w:ind w:left="2880" w:hanging="360"/>
      </w:pPr>
      <w:rPr>
        <w:rFonts w:hint="default" w:ascii="Symbol" w:hAnsi="Symbol"/>
      </w:rPr>
    </w:lvl>
    <w:lvl w:ilvl="4" w:tplc="52D88C24">
      <w:start w:val="1"/>
      <w:numFmt w:val="bullet"/>
      <w:lvlText w:val="o"/>
      <w:lvlJc w:val="left"/>
      <w:pPr>
        <w:ind w:left="3600" w:hanging="360"/>
      </w:pPr>
      <w:rPr>
        <w:rFonts w:hint="default" w:ascii="Courier New" w:hAnsi="Courier New"/>
      </w:rPr>
    </w:lvl>
    <w:lvl w:ilvl="5" w:tplc="D55A6B26">
      <w:start w:val="1"/>
      <w:numFmt w:val="bullet"/>
      <w:lvlText w:val=""/>
      <w:lvlJc w:val="left"/>
      <w:pPr>
        <w:ind w:left="4320" w:hanging="360"/>
      </w:pPr>
      <w:rPr>
        <w:rFonts w:hint="default" w:ascii="Wingdings" w:hAnsi="Wingdings"/>
      </w:rPr>
    </w:lvl>
    <w:lvl w:ilvl="6" w:tplc="13A4E328">
      <w:start w:val="1"/>
      <w:numFmt w:val="bullet"/>
      <w:lvlText w:val=""/>
      <w:lvlJc w:val="left"/>
      <w:pPr>
        <w:ind w:left="5040" w:hanging="360"/>
      </w:pPr>
      <w:rPr>
        <w:rFonts w:hint="default" w:ascii="Symbol" w:hAnsi="Symbol"/>
      </w:rPr>
    </w:lvl>
    <w:lvl w:ilvl="7" w:tplc="F872B838">
      <w:start w:val="1"/>
      <w:numFmt w:val="bullet"/>
      <w:lvlText w:val="o"/>
      <w:lvlJc w:val="left"/>
      <w:pPr>
        <w:ind w:left="5760" w:hanging="360"/>
      </w:pPr>
      <w:rPr>
        <w:rFonts w:hint="default" w:ascii="Courier New" w:hAnsi="Courier New"/>
      </w:rPr>
    </w:lvl>
    <w:lvl w:ilvl="8" w:tplc="A9CEF6B6">
      <w:start w:val="1"/>
      <w:numFmt w:val="bullet"/>
      <w:lvlText w:val=""/>
      <w:lvlJc w:val="left"/>
      <w:pPr>
        <w:ind w:left="6480" w:hanging="360"/>
      </w:pPr>
      <w:rPr>
        <w:rFonts w:hint="default" w:ascii="Wingdings" w:hAnsi="Wingdings"/>
      </w:rPr>
    </w:lvl>
  </w:abstractNum>
  <w:abstractNum w:abstractNumId="11" w15:restartNumberingAfterBreak="0">
    <w:nsid w:val="2B6E5F06"/>
    <w:multiLevelType w:val="hybridMultilevel"/>
    <w:tmpl w:val="48E60A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D1007D4"/>
    <w:multiLevelType w:val="hybridMultilevel"/>
    <w:tmpl w:val="9698EA52"/>
    <w:lvl w:ilvl="0" w:tplc="9CAE4FA4">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E09490B"/>
    <w:multiLevelType w:val="hybridMultilevel"/>
    <w:tmpl w:val="BA92F504"/>
    <w:lvl w:ilvl="0" w:tplc="408C8BF6">
      <w:start w:val="1"/>
      <w:numFmt w:val="bullet"/>
      <w:lvlText w:val=""/>
      <w:lvlJc w:val="left"/>
      <w:pPr>
        <w:ind w:left="720" w:hanging="360"/>
      </w:pPr>
      <w:rPr>
        <w:rFonts w:hint="default" w:ascii="Symbol" w:hAnsi="Symbol"/>
      </w:rPr>
    </w:lvl>
    <w:lvl w:ilvl="1" w:tplc="E7D69E70">
      <w:start w:val="1"/>
      <w:numFmt w:val="bullet"/>
      <w:lvlText w:val="o"/>
      <w:lvlJc w:val="left"/>
      <w:pPr>
        <w:ind w:left="1440" w:hanging="360"/>
      </w:pPr>
      <w:rPr>
        <w:rFonts w:hint="default" w:ascii="Courier New" w:hAnsi="Courier New"/>
      </w:rPr>
    </w:lvl>
    <w:lvl w:ilvl="2" w:tplc="E0CEBB30">
      <w:start w:val="1"/>
      <w:numFmt w:val="bullet"/>
      <w:lvlText w:val=""/>
      <w:lvlJc w:val="left"/>
      <w:pPr>
        <w:ind w:left="2160" w:hanging="360"/>
      </w:pPr>
      <w:rPr>
        <w:rFonts w:hint="default" w:ascii="Wingdings" w:hAnsi="Wingdings"/>
      </w:rPr>
    </w:lvl>
    <w:lvl w:ilvl="3" w:tplc="CFF6AE92">
      <w:start w:val="1"/>
      <w:numFmt w:val="bullet"/>
      <w:lvlText w:val=""/>
      <w:lvlJc w:val="left"/>
      <w:pPr>
        <w:ind w:left="2880" w:hanging="360"/>
      </w:pPr>
      <w:rPr>
        <w:rFonts w:hint="default" w:ascii="Symbol" w:hAnsi="Symbol"/>
      </w:rPr>
    </w:lvl>
    <w:lvl w:ilvl="4" w:tplc="B4D62042">
      <w:start w:val="1"/>
      <w:numFmt w:val="bullet"/>
      <w:lvlText w:val="o"/>
      <w:lvlJc w:val="left"/>
      <w:pPr>
        <w:ind w:left="3600" w:hanging="360"/>
      </w:pPr>
      <w:rPr>
        <w:rFonts w:hint="default" w:ascii="Courier New" w:hAnsi="Courier New"/>
      </w:rPr>
    </w:lvl>
    <w:lvl w:ilvl="5" w:tplc="0F1869A6">
      <w:start w:val="1"/>
      <w:numFmt w:val="bullet"/>
      <w:lvlText w:val=""/>
      <w:lvlJc w:val="left"/>
      <w:pPr>
        <w:ind w:left="4320" w:hanging="360"/>
      </w:pPr>
      <w:rPr>
        <w:rFonts w:hint="default" w:ascii="Wingdings" w:hAnsi="Wingdings"/>
      </w:rPr>
    </w:lvl>
    <w:lvl w:ilvl="6" w:tplc="5CD61C4E">
      <w:start w:val="1"/>
      <w:numFmt w:val="bullet"/>
      <w:lvlText w:val=""/>
      <w:lvlJc w:val="left"/>
      <w:pPr>
        <w:ind w:left="5040" w:hanging="360"/>
      </w:pPr>
      <w:rPr>
        <w:rFonts w:hint="default" w:ascii="Symbol" w:hAnsi="Symbol"/>
      </w:rPr>
    </w:lvl>
    <w:lvl w:ilvl="7" w:tplc="372E5928">
      <w:start w:val="1"/>
      <w:numFmt w:val="bullet"/>
      <w:lvlText w:val="o"/>
      <w:lvlJc w:val="left"/>
      <w:pPr>
        <w:ind w:left="5760" w:hanging="360"/>
      </w:pPr>
      <w:rPr>
        <w:rFonts w:hint="default" w:ascii="Courier New" w:hAnsi="Courier New"/>
      </w:rPr>
    </w:lvl>
    <w:lvl w:ilvl="8" w:tplc="E8E669E4">
      <w:start w:val="1"/>
      <w:numFmt w:val="bullet"/>
      <w:lvlText w:val=""/>
      <w:lvlJc w:val="left"/>
      <w:pPr>
        <w:ind w:left="6480" w:hanging="360"/>
      </w:pPr>
      <w:rPr>
        <w:rFonts w:hint="default" w:ascii="Wingdings" w:hAnsi="Wingdings"/>
      </w:rPr>
    </w:lvl>
  </w:abstractNum>
  <w:abstractNum w:abstractNumId="14" w15:restartNumberingAfterBreak="0">
    <w:nsid w:val="2EAB03FD"/>
    <w:multiLevelType w:val="hybridMultilevel"/>
    <w:tmpl w:val="6660DC8C"/>
    <w:lvl w:ilvl="0" w:tplc="9126D60C">
      <w:start w:val="1"/>
      <w:numFmt w:val="bullet"/>
      <w:lvlText w:val=""/>
      <w:lvlJc w:val="left"/>
      <w:pPr>
        <w:ind w:left="720" w:hanging="360"/>
      </w:pPr>
      <w:rPr>
        <w:rFonts w:hint="default" w:ascii="Symbol" w:hAnsi="Symbol"/>
      </w:rPr>
    </w:lvl>
    <w:lvl w:ilvl="1" w:tplc="484CF808">
      <w:start w:val="1"/>
      <w:numFmt w:val="bullet"/>
      <w:lvlText w:val="o"/>
      <w:lvlJc w:val="left"/>
      <w:pPr>
        <w:ind w:left="1440" w:hanging="360"/>
      </w:pPr>
      <w:rPr>
        <w:rFonts w:hint="default" w:ascii="Courier New" w:hAnsi="Courier New"/>
      </w:rPr>
    </w:lvl>
    <w:lvl w:ilvl="2" w:tplc="FE7EF30A">
      <w:start w:val="1"/>
      <w:numFmt w:val="bullet"/>
      <w:lvlText w:val=""/>
      <w:lvlJc w:val="left"/>
      <w:pPr>
        <w:ind w:left="2160" w:hanging="360"/>
      </w:pPr>
      <w:rPr>
        <w:rFonts w:hint="default" w:ascii="Wingdings" w:hAnsi="Wingdings"/>
      </w:rPr>
    </w:lvl>
    <w:lvl w:ilvl="3" w:tplc="92068C04">
      <w:start w:val="1"/>
      <w:numFmt w:val="bullet"/>
      <w:lvlText w:val=""/>
      <w:lvlJc w:val="left"/>
      <w:pPr>
        <w:ind w:left="2880" w:hanging="360"/>
      </w:pPr>
      <w:rPr>
        <w:rFonts w:hint="default" w:ascii="Symbol" w:hAnsi="Symbol"/>
      </w:rPr>
    </w:lvl>
    <w:lvl w:ilvl="4" w:tplc="0DC00104">
      <w:start w:val="1"/>
      <w:numFmt w:val="bullet"/>
      <w:lvlText w:val="o"/>
      <w:lvlJc w:val="left"/>
      <w:pPr>
        <w:ind w:left="3600" w:hanging="360"/>
      </w:pPr>
      <w:rPr>
        <w:rFonts w:hint="default" w:ascii="Courier New" w:hAnsi="Courier New"/>
      </w:rPr>
    </w:lvl>
    <w:lvl w:ilvl="5" w:tplc="78725102">
      <w:start w:val="1"/>
      <w:numFmt w:val="bullet"/>
      <w:lvlText w:val=""/>
      <w:lvlJc w:val="left"/>
      <w:pPr>
        <w:ind w:left="4320" w:hanging="360"/>
      </w:pPr>
      <w:rPr>
        <w:rFonts w:hint="default" w:ascii="Wingdings" w:hAnsi="Wingdings"/>
      </w:rPr>
    </w:lvl>
    <w:lvl w:ilvl="6" w:tplc="26027FF6">
      <w:start w:val="1"/>
      <w:numFmt w:val="bullet"/>
      <w:lvlText w:val=""/>
      <w:lvlJc w:val="left"/>
      <w:pPr>
        <w:ind w:left="5040" w:hanging="360"/>
      </w:pPr>
      <w:rPr>
        <w:rFonts w:hint="default" w:ascii="Symbol" w:hAnsi="Symbol"/>
      </w:rPr>
    </w:lvl>
    <w:lvl w:ilvl="7" w:tplc="984866E0">
      <w:start w:val="1"/>
      <w:numFmt w:val="bullet"/>
      <w:lvlText w:val="o"/>
      <w:lvlJc w:val="left"/>
      <w:pPr>
        <w:ind w:left="5760" w:hanging="360"/>
      </w:pPr>
      <w:rPr>
        <w:rFonts w:hint="default" w:ascii="Courier New" w:hAnsi="Courier New"/>
      </w:rPr>
    </w:lvl>
    <w:lvl w:ilvl="8" w:tplc="3D404DC0">
      <w:start w:val="1"/>
      <w:numFmt w:val="bullet"/>
      <w:lvlText w:val=""/>
      <w:lvlJc w:val="left"/>
      <w:pPr>
        <w:ind w:left="6480" w:hanging="360"/>
      </w:pPr>
      <w:rPr>
        <w:rFonts w:hint="default" w:ascii="Wingdings" w:hAnsi="Wingdings"/>
      </w:rPr>
    </w:lvl>
  </w:abstractNum>
  <w:abstractNum w:abstractNumId="15" w15:restartNumberingAfterBreak="0">
    <w:nsid w:val="319A21B1"/>
    <w:multiLevelType w:val="hybridMultilevel"/>
    <w:tmpl w:val="903E1DA0"/>
    <w:lvl w:ilvl="0" w:tplc="0AC2FD48">
      <w:start w:val="1"/>
      <w:numFmt w:val="bullet"/>
      <w:lvlText w:val=""/>
      <w:lvlJc w:val="left"/>
      <w:pPr>
        <w:ind w:left="720" w:hanging="360"/>
      </w:pPr>
      <w:rPr>
        <w:rFonts w:hint="default" w:ascii="Symbol" w:hAnsi="Symbol"/>
      </w:rPr>
    </w:lvl>
    <w:lvl w:ilvl="1" w:tplc="6C0C9F56">
      <w:start w:val="1"/>
      <w:numFmt w:val="bullet"/>
      <w:lvlText w:val="o"/>
      <w:lvlJc w:val="left"/>
      <w:pPr>
        <w:ind w:left="1440" w:hanging="360"/>
      </w:pPr>
      <w:rPr>
        <w:rFonts w:hint="default" w:ascii="Courier New" w:hAnsi="Courier New"/>
      </w:rPr>
    </w:lvl>
    <w:lvl w:ilvl="2" w:tplc="3FCA7442">
      <w:start w:val="1"/>
      <w:numFmt w:val="bullet"/>
      <w:lvlText w:val=""/>
      <w:lvlJc w:val="left"/>
      <w:pPr>
        <w:ind w:left="2160" w:hanging="360"/>
      </w:pPr>
      <w:rPr>
        <w:rFonts w:hint="default" w:ascii="Wingdings" w:hAnsi="Wingdings"/>
      </w:rPr>
    </w:lvl>
    <w:lvl w:ilvl="3" w:tplc="7BBA07F4">
      <w:start w:val="1"/>
      <w:numFmt w:val="bullet"/>
      <w:lvlText w:val=""/>
      <w:lvlJc w:val="left"/>
      <w:pPr>
        <w:ind w:left="2880" w:hanging="360"/>
      </w:pPr>
      <w:rPr>
        <w:rFonts w:hint="default" w:ascii="Symbol" w:hAnsi="Symbol"/>
      </w:rPr>
    </w:lvl>
    <w:lvl w:ilvl="4" w:tplc="966A0D3C">
      <w:start w:val="1"/>
      <w:numFmt w:val="bullet"/>
      <w:lvlText w:val="o"/>
      <w:lvlJc w:val="left"/>
      <w:pPr>
        <w:ind w:left="3600" w:hanging="360"/>
      </w:pPr>
      <w:rPr>
        <w:rFonts w:hint="default" w:ascii="Courier New" w:hAnsi="Courier New"/>
      </w:rPr>
    </w:lvl>
    <w:lvl w:ilvl="5" w:tplc="2BD841AE">
      <w:start w:val="1"/>
      <w:numFmt w:val="bullet"/>
      <w:lvlText w:val=""/>
      <w:lvlJc w:val="left"/>
      <w:pPr>
        <w:ind w:left="4320" w:hanging="360"/>
      </w:pPr>
      <w:rPr>
        <w:rFonts w:hint="default" w:ascii="Wingdings" w:hAnsi="Wingdings"/>
      </w:rPr>
    </w:lvl>
    <w:lvl w:ilvl="6" w:tplc="38DE1496">
      <w:start w:val="1"/>
      <w:numFmt w:val="bullet"/>
      <w:lvlText w:val=""/>
      <w:lvlJc w:val="left"/>
      <w:pPr>
        <w:ind w:left="5040" w:hanging="360"/>
      </w:pPr>
      <w:rPr>
        <w:rFonts w:hint="default" w:ascii="Symbol" w:hAnsi="Symbol"/>
      </w:rPr>
    </w:lvl>
    <w:lvl w:ilvl="7" w:tplc="146024BC">
      <w:start w:val="1"/>
      <w:numFmt w:val="bullet"/>
      <w:lvlText w:val="o"/>
      <w:lvlJc w:val="left"/>
      <w:pPr>
        <w:ind w:left="5760" w:hanging="360"/>
      </w:pPr>
      <w:rPr>
        <w:rFonts w:hint="default" w:ascii="Courier New" w:hAnsi="Courier New"/>
      </w:rPr>
    </w:lvl>
    <w:lvl w:ilvl="8" w:tplc="8B78E066">
      <w:start w:val="1"/>
      <w:numFmt w:val="bullet"/>
      <w:lvlText w:val=""/>
      <w:lvlJc w:val="left"/>
      <w:pPr>
        <w:ind w:left="6480" w:hanging="360"/>
      </w:pPr>
      <w:rPr>
        <w:rFonts w:hint="default" w:ascii="Wingdings" w:hAnsi="Wingdings"/>
      </w:rPr>
    </w:lvl>
  </w:abstractNum>
  <w:abstractNum w:abstractNumId="16" w15:restartNumberingAfterBreak="0">
    <w:nsid w:val="3E074BCA"/>
    <w:multiLevelType w:val="hybridMultilevel"/>
    <w:tmpl w:val="A0E287C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3E79561D"/>
    <w:multiLevelType w:val="hybridMultilevel"/>
    <w:tmpl w:val="FB44E262"/>
    <w:lvl w:ilvl="0" w:tplc="7924FD82">
      <w:start w:val="1"/>
      <w:numFmt w:val="bullet"/>
      <w:lvlText w:val="·"/>
      <w:lvlJc w:val="left"/>
      <w:pPr>
        <w:ind w:left="720" w:hanging="360"/>
      </w:pPr>
      <w:rPr>
        <w:rFonts w:hint="default" w:ascii="&quot;MPQAV Y+ Arial MT&quot;, sans-serif" w:hAnsi="&quot;MPQAV Y+ Arial MT&quot;, sans-serif"/>
      </w:rPr>
    </w:lvl>
    <w:lvl w:ilvl="1" w:tplc="0FE62B5E">
      <w:start w:val="1"/>
      <w:numFmt w:val="bullet"/>
      <w:lvlText w:val="o"/>
      <w:lvlJc w:val="left"/>
      <w:pPr>
        <w:ind w:left="1440" w:hanging="360"/>
      </w:pPr>
      <w:rPr>
        <w:rFonts w:hint="default" w:ascii="Courier New" w:hAnsi="Courier New"/>
      </w:rPr>
    </w:lvl>
    <w:lvl w:ilvl="2" w:tplc="FDEA97EE">
      <w:start w:val="1"/>
      <w:numFmt w:val="bullet"/>
      <w:lvlText w:val=""/>
      <w:lvlJc w:val="left"/>
      <w:pPr>
        <w:ind w:left="2160" w:hanging="360"/>
      </w:pPr>
      <w:rPr>
        <w:rFonts w:hint="default" w:ascii="Wingdings" w:hAnsi="Wingdings"/>
      </w:rPr>
    </w:lvl>
    <w:lvl w:ilvl="3" w:tplc="083E8644">
      <w:start w:val="1"/>
      <w:numFmt w:val="bullet"/>
      <w:lvlText w:val=""/>
      <w:lvlJc w:val="left"/>
      <w:pPr>
        <w:ind w:left="2880" w:hanging="360"/>
      </w:pPr>
      <w:rPr>
        <w:rFonts w:hint="default" w:ascii="Symbol" w:hAnsi="Symbol"/>
      </w:rPr>
    </w:lvl>
    <w:lvl w:ilvl="4" w:tplc="65829B90">
      <w:start w:val="1"/>
      <w:numFmt w:val="bullet"/>
      <w:lvlText w:val="o"/>
      <w:lvlJc w:val="left"/>
      <w:pPr>
        <w:ind w:left="3600" w:hanging="360"/>
      </w:pPr>
      <w:rPr>
        <w:rFonts w:hint="default" w:ascii="Courier New" w:hAnsi="Courier New"/>
      </w:rPr>
    </w:lvl>
    <w:lvl w:ilvl="5" w:tplc="7CA8B162">
      <w:start w:val="1"/>
      <w:numFmt w:val="bullet"/>
      <w:lvlText w:val=""/>
      <w:lvlJc w:val="left"/>
      <w:pPr>
        <w:ind w:left="4320" w:hanging="360"/>
      </w:pPr>
      <w:rPr>
        <w:rFonts w:hint="default" w:ascii="Wingdings" w:hAnsi="Wingdings"/>
      </w:rPr>
    </w:lvl>
    <w:lvl w:ilvl="6" w:tplc="838E72F2">
      <w:start w:val="1"/>
      <w:numFmt w:val="bullet"/>
      <w:lvlText w:val=""/>
      <w:lvlJc w:val="left"/>
      <w:pPr>
        <w:ind w:left="5040" w:hanging="360"/>
      </w:pPr>
      <w:rPr>
        <w:rFonts w:hint="default" w:ascii="Symbol" w:hAnsi="Symbol"/>
      </w:rPr>
    </w:lvl>
    <w:lvl w:ilvl="7" w:tplc="3D88142C">
      <w:start w:val="1"/>
      <w:numFmt w:val="bullet"/>
      <w:lvlText w:val="o"/>
      <w:lvlJc w:val="left"/>
      <w:pPr>
        <w:ind w:left="5760" w:hanging="360"/>
      </w:pPr>
      <w:rPr>
        <w:rFonts w:hint="default" w:ascii="Courier New" w:hAnsi="Courier New"/>
      </w:rPr>
    </w:lvl>
    <w:lvl w:ilvl="8" w:tplc="60D403FA">
      <w:start w:val="1"/>
      <w:numFmt w:val="bullet"/>
      <w:lvlText w:val=""/>
      <w:lvlJc w:val="left"/>
      <w:pPr>
        <w:ind w:left="6480" w:hanging="360"/>
      </w:pPr>
      <w:rPr>
        <w:rFonts w:hint="default" w:ascii="Wingdings" w:hAnsi="Wingdings"/>
      </w:rPr>
    </w:lvl>
  </w:abstractNum>
  <w:abstractNum w:abstractNumId="18" w15:restartNumberingAfterBreak="0">
    <w:nsid w:val="3F3BE70E"/>
    <w:multiLevelType w:val="hybridMultilevel"/>
    <w:tmpl w:val="75BC36C0"/>
    <w:lvl w:ilvl="0" w:tplc="EF926052">
      <w:start w:val="1"/>
      <w:numFmt w:val="bullet"/>
      <w:lvlText w:val="·"/>
      <w:lvlJc w:val="left"/>
      <w:pPr>
        <w:ind w:left="720" w:hanging="360"/>
      </w:pPr>
      <w:rPr>
        <w:rFonts w:hint="default" w:ascii="Symbol" w:hAnsi="Symbol"/>
      </w:rPr>
    </w:lvl>
    <w:lvl w:ilvl="1" w:tplc="83141482">
      <w:start w:val="1"/>
      <w:numFmt w:val="bullet"/>
      <w:lvlText w:val="o"/>
      <w:lvlJc w:val="left"/>
      <w:pPr>
        <w:ind w:left="1440" w:hanging="360"/>
      </w:pPr>
      <w:rPr>
        <w:rFonts w:hint="default" w:ascii="Courier New" w:hAnsi="Courier New"/>
      </w:rPr>
    </w:lvl>
    <w:lvl w:ilvl="2" w:tplc="3714639C">
      <w:start w:val="1"/>
      <w:numFmt w:val="bullet"/>
      <w:lvlText w:val=""/>
      <w:lvlJc w:val="left"/>
      <w:pPr>
        <w:ind w:left="2160" w:hanging="360"/>
      </w:pPr>
      <w:rPr>
        <w:rFonts w:hint="default" w:ascii="Wingdings" w:hAnsi="Wingdings"/>
      </w:rPr>
    </w:lvl>
    <w:lvl w:ilvl="3" w:tplc="D938CE5C">
      <w:start w:val="1"/>
      <w:numFmt w:val="bullet"/>
      <w:lvlText w:val=""/>
      <w:lvlJc w:val="left"/>
      <w:pPr>
        <w:ind w:left="2880" w:hanging="360"/>
      </w:pPr>
      <w:rPr>
        <w:rFonts w:hint="default" w:ascii="Symbol" w:hAnsi="Symbol"/>
      </w:rPr>
    </w:lvl>
    <w:lvl w:ilvl="4" w:tplc="5EE88298">
      <w:start w:val="1"/>
      <w:numFmt w:val="bullet"/>
      <w:lvlText w:val="o"/>
      <w:lvlJc w:val="left"/>
      <w:pPr>
        <w:ind w:left="3600" w:hanging="360"/>
      </w:pPr>
      <w:rPr>
        <w:rFonts w:hint="default" w:ascii="Courier New" w:hAnsi="Courier New"/>
      </w:rPr>
    </w:lvl>
    <w:lvl w:ilvl="5" w:tplc="72D61E28">
      <w:start w:val="1"/>
      <w:numFmt w:val="bullet"/>
      <w:lvlText w:val=""/>
      <w:lvlJc w:val="left"/>
      <w:pPr>
        <w:ind w:left="4320" w:hanging="360"/>
      </w:pPr>
      <w:rPr>
        <w:rFonts w:hint="default" w:ascii="Wingdings" w:hAnsi="Wingdings"/>
      </w:rPr>
    </w:lvl>
    <w:lvl w:ilvl="6" w:tplc="31304A20">
      <w:start w:val="1"/>
      <w:numFmt w:val="bullet"/>
      <w:lvlText w:val=""/>
      <w:lvlJc w:val="left"/>
      <w:pPr>
        <w:ind w:left="5040" w:hanging="360"/>
      </w:pPr>
      <w:rPr>
        <w:rFonts w:hint="default" w:ascii="Symbol" w:hAnsi="Symbol"/>
      </w:rPr>
    </w:lvl>
    <w:lvl w:ilvl="7" w:tplc="17CC546A">
      <w:start w:val="1"/>
      <w:numFmt w:val="bullet"/>
      <w:lvlText w:val="o"/>
      <w:lvlJc w:val="left"/>
      <w:pPr>
        <w:ind w:left="5760" w:hanging="360"/>
      </w:pPr>
      <w:rPr>
        <w:rFonts w:hint="default" w:ascii="Courier New" w:hAnsi="Courier New"/>
      </w:rPr>
    </w:lvl>
    <w:lvl w:ilvl="8" w:tplc="E91A2FAC">
      <w:start w:val="1"/>
      <w:numFmt w:val="bullet"/>
      <w:lvlText w:val=""/>
      <w:lvlJc w:val="left"/>
      <w:pPr>
        <w:ind w:left="6480" w:hanging="360"/>
      </w:pPr>
      <w:rPr>
        <w:rFonts w:hint="default" w:ascii="Wingdings" w:hAnsi="Wingdings"/>
      </w:rPr>
    </w:lvl>
  </w:abstractNum>
  <w:abstractNum w:abstractNumId="19" w15:restartNumberingAfterBreak="0">
    <w:nsid w:val="4099DCCF"/>
    <w:multiLevelType w:val="hybridMultilevel"/>
    <w:tmpl w:val="CC1CEED4"/>
    <w:lvl w:ilvl="0" w:tplc="055E214C">
      <w:start w:val="1"/>
      <w:numFmt w:val="bullet"/>
      <w:lvlText w:val=""/>
      <w:lvlJc w:val="left"/>
      <w:pPr>
        <w:ind w:left="720" w:hanging="360"/>
      </w:pPr>
      <w:rPr>
        <w:rFonts w:hint="default" w:ascii="Symbol" w:hAnsi="Symbol"/>
      </w:rPr>
    </w:lvl>
    <w:lvl w:ilvl="1" w:tplc="D2EC4C84">
      <w:start w:val="1"/>
      <w:numFmt w:val="bullet"/>
      <w:lvlText w:val="o"/>
      <w:lvlJc w:val="left"/>
      <w:pPr>
        <w:ind w:left="1440" w:hanging="360"/>
      </w:pPr>
      <w:rPr>
        <w:rFonts w:hint="default" w:ascii="Courier New" w:hAnsi="Courier New"/>
      </w:rPr>
    </w:lvl>
    <w:lvl w:ilvl="2" w:tplc="DAA47722">
      <w:start w:val="1"/>
      <w:numFmt w:val="bullet"/>
      <w:lvlText w:val=""/>
      <w:lvlJc w:val="left"/>
      <w:pPr>
        <w:ind w:left="2160" w:hanging="360"/>
      </w:pPr>
      <w:rPr>
        <w:rFonts w:hint="default" w:ascii="Wingdings" w:hAnsi="Wingdings"/>
      </w:rPr>
    </w:lvl>
    <w:lvl w:ilvl="3" w:tplc="C57832AE">
      <w:start w:val="1"/>
      <w:numFmt w:val="bullet"/>
      <w:lvlText w:val=""/>
      <w:lvlJc w:val="left"/>
      <w:pPr>
        <w:ind w:left="2880" w:hanging="360"/>
      </w:pPr>
      <w:rPr>
        <w:rFonts w:hint="default" w:ascii="Symbol" w:hAnsi="Symbol"/>
      </w:rPr>
    </w:lvl>
    <w:lvl w:ilvl="4" w:tplc="997CD052">
      <w:start w:val="1"/>
      <w:numFmt w:val="bullet"/>
      <w:lvlText w:val="o"/>
      <w:lvlJc w:val="left"/>
      <w:pPr>
        <w:ind w:left="3600" w:hanging="360"/>
      </w:pPr>
      <w:rPr>
        <w:rFonts w:hint="default" w:ascii="Courier New" w:hAnsi="Courier New"/>
      </w:rPr>
    </w:lvl>
    <w:lvl w:ilvl="5" w:tplc="664CDDAA">
      <w:start w:val="1"/>
      <w:numFmt w:val="bullet"/>
      <w:lvlText w:val=""/>
      <w:lvlJc w:val="left"/>
      <w:pPr>
        <w:ind w:left="4320" w:hanging="360"/>
      </w:pPr>
      <w:rPr>
        <w:rFonts w:hint="default" w:ascii="Wingdings" w:hAnsi="Wingdings"/>
      </w:rPr>
    </w:lvl>
    <w:lvl w:ilvl="6" w:tplc="3D3474EC">
      <w:start w:val="1"/>
      <w:numFmt w:val="bullet"/>
      <w:lvlText w:val=""/>
      <w:lvlJc w:val="left"/>
      <w:pPr>
        <w:ind w:left="5040" w:hanging="360"/>
      </w:pPr>
      <w:rPr>
        <w:rFonts w:hint="default" w:ascii="Symbol" w:hAnsi="Symbol"/>
      </w:rPr>
    </w:lvl>
    <w:lvl w:ilvl="7" w:tplc="EB44470E">
      <w:start w:val="1"/>
      <w:numFmt w:val="bullet"/>
      <w:lvlText w:val="o"/>
      <w:lvlJc w:val="left"/>
      <w:pPr>
        <w:ind w:left="5760" w:hanging="360"/>
      </w:pPr>
      <w:rPr>
        <w:rFonts w:hint="default" w:ascii="Courier New" w:hAnsi="Courier New"/>
      </w:rPr>
    </w:lvl>
    <w:lvl w:ilvl="8" w:tplc="35464BC6">
      <w:start w:val="1"/>
      <w:numFmt w:val="bullet"/>
      <w:lvlText w:val=""/>
      <w:lvlJc w:val="left"/>
      <w:pPr>
        <w:ind w:left="6480" w:hanging="360"/>
      </w:pPr>
      <w:rPr>
        <w:rFonts w:hint="default" w:ascii="Wingdings" w:hAnsi="Wingdings"/>
      </w:rPr>
    </w:lvl>
  </w:abstractNum>
  <w:abstractNum w:abstractNumId="20" w15:restartNumberingAfterBreak="0">
    <w:nsid w:val="4B9B2922"/>
    <w:multiLevelType w:val="hybridMultilevel"/>
    <w:tmpl w:val="7ABAA3F0"/>
    <w:lvl w:ilvl="0" w:tplc="BA029014">
      <w:start w:val="1"/>
      <w:numFmt w:val="bullet"/>
      <w:lvlText w:val=""/>
      <w:lvlJc w:val="left"/>
      <w:pPr>
        <w:ind w:left="720" w:hanging="360"/>
      </w:pPr>
      <w:rPr>
        <w:rFonts w:hint="default" w:ascii="Symbol" w:hAnsi="Symbol"/>
      </w:rPr>
    </w:lvl>
    <w:lvl w:ilvl="1" w:tplc="D9565B6A">
      <w:start w:val="1"/>
      <w:numFmt w:val="bullet"/>
      <w:lvlText w:val="o"/>
      <w:lvlJc w:val="left"/>
      <w:pPr>
        <w:ind w:left="1440" w:hanging="360"/>
      </w:pPr>
      <w:rPr>
        <w:rFonts w:hint="default" w:ascii="Courier New" w:hAnsi="Courier New"/>
      </w:rPr>
    </w:lvl>
    <w:lvl w:ilvl="2" w:tplc="63F2DB46">
      <w:start w:val="1"/>
      <w:numFmt w:val="bullet"/>
      <w:lvlText w:val=""/>
      <w:lvlJc w:val="left"/>
      <w:pPr>
        <w:ind w:left="2160" w:hanging="360"/>
      </w:pPr>
      <w:rPr>
        <w:rFonts w:hint="default" w:ascii="Wingdings" w:hAnsi="Wingdings"/>
      </w:rPr>
    </w:lvl>
    <w:lvl w:ilvl="3" w:tplc="BE16F706">
      <w:start w:val="1"/>
      <w:numFmt w:val="bullet"/>
      <w:lvlText w:val=""/>
      <w:lvlJc w:val="left"/>
      <w:pPr>
        <w:ind w:left="2880" w:hanging="360"/>
      </w:pPr>
      <w:rPr>
        <w:rFonts w:hint="default" w:ascii="Symbol" w:hAnsi="Symbol"/>
      </w:rPr>
    </w:lvl>
    <w:lvl w:ilvl="4" w:tplc="4A7C0298">
      <w:start w:val="1"/>
      <w:numFmt w:val="bullet"/>
      <w:lvlText w:val="o"/>
      <w:lvlJc w:val="left"/>
      <w:pPr>
        <w:ind w:left="3600" w:hanging="360"/>
      </w:pPr>
      <w:rPr>
        <w:rFonts w:hint="default" w:ascii="Courier New" w:hAnsi="Courier New"/>
      </w:rPr>
    </w:lvl>
    <w:lvl w:ilvl="5" w:tplc="CD84BC4E">
      <w:start w:val="1"/>
      <w:numFmt w:val="bullet"/>
      <w:lvlText w:val=""/>
      <w:lvlJc w:val="left"/>
      <w:pPr>
        <w:ind w:left="4320" w:hanging="360"/>
      </w:pPr>
      <w:rPr>
        <w:rFonts w:hint="default" w:ascii="Wingdings" w:hAnsi="Wingdings"/>
      </w:rPr>
    </w:lvl>
    <w:lvl w:ilvl="6" w:tplc="88EA0E38">
      <w:start w:val="1"/>
      <w:numFmt w:val="bullet"/>
      <w:lvlText w:val=""/>
      <w:lvlJc w:val="left"/>
      <w:pPr>
        <w:ind w:left="5040" w:hanging="360"/>
      </w:pPr>
      <w:rPr>
        <w:rFonts w:hint="default" w:ascii="Symbol" w:hAnsi="Symbol"/>
      </w:rPr>
    </w:lvl>
    <w:lvl w:ilvl="7" w:tplc="E4B206F8">
      <w:start w:val="1"/>
      <w:numFmt w:val="bullet"/>
      <w:lvlText w:val="o"/>
      <w:lvlJc w:val="left"/>
      <w:pPr>
        <w:ind w:left="5760" w:hanging="360"/>
      </w:pPr>
      <w:rPr>
        <w:rFonts w:hint="default" w:ascii="Courier New" w:hAnsi="Courier New"/>
      </w:rPr>
    </w:lvl>
    <w:lvl w:ilvl="8" w:tplc="A9304476">
      <w:start w:val="1"/>
      <w:numFmt w:val="bullet"/>
      <w:lvlText w:val=""/>
      <w:lvlJc w:val="left"/>
      <w:pPr>
        <w:ind w:left="6480" w:hanging="360"/>
      </w:pPr>
      <w:rPr>
        <w:rFonts w:hint="default" w:ascii="Wingdings" w:hAnsi="Wingdings"/>
      </w:rPr>
    </w:lvl>
  </w:abstractNum>
  <w:abstractNum w:abstractNumId="21" w15:restartNumberingAfterBreak="0">
    <w:nsid w:val="4DE137F9"/>
    <w:multiLevelType w:val="hybridMultilevel"/>
    <w:tmpl w:val="8196E36A"/>
    <w:lvl w:ilvl="0" w:tplc="FAA649F0">
      <w:start w:val="1"/>
      <w:numFmt w:val="bullet"/>
      <w:lvlText w:val="·"/>
      <w:lvlJc w:val="left"/>
      <w:pPr>
        <w:ind w:left="720" w:hanging="360"/>
      </w:pPr>
      <w:rPr>
        <w:rFonts w:hint="default" w:ascii="&quot;MPQAV Y+ Arial MT&quot;, sans-serif" w:hAnsi="&quot;MPQAV Y+ Arial MT&quot;, sans-serif"/>
      </w:rPr>
    </w:lvl>
    <w:lvl w:ilvl="1" w:tplc="F036FBE0">
      <w:start w:val="1"/>
      <w:numFmt w:val="bullet"/>
      <w:lvlText w:val="o"/>
      <w:lvlJc w:val="left"/>
      <w:pPr>
        <w:ind w:left="1440" w:hanging="360"/>
      </w:pPr>
      <w:rPr>
        <w:rFonts w:hint="default" w:ascii="Courier New" w:hAnsi="Courier New"/>
      </w:rPr>
    </w:lvl>
    <w:lvl w:ilvl="2" w:tplc="7F7C3D6C">
      <w:start w:val="1"/>
      <w:numFmt w:val="bullet"/>
      <w:lvlText w:val=""/>
      <w:lvlJc w:val="left"/>
      <w:pPr>
        <w:ind w:left="2160" w:hanging="360"/>
      </w:pPr>
      <w:rPr>
        <w:rFonts w:hint="default" w:ascii="Wingdings" w:hAnsi="Wingdings"/>
      </w:rPr>
    </w:lvl>
    <w:lvl w:ilvl="3" w:tplc="DEE0EA40">
      <w:start w:val="1"/>
      <w:numFmt w:val="bullet"/>
      <w:lvlText w:val=""/>
      <w:lvlJc w:val="left"/>
      <w:pPr>
        <w:ind w:left="2880" w:hanging="360"/>
      </w:pPr>
      <w:rPr>
        <w:rFonts w:hint="default" w:ascii="Symbol" w:hAnsi="Symbol"/>
      </w:rPr>
    </w:lvl>
    <w:lvl w:ilvl="4" w:tplc="4D901BD8">
      <w:start w:val="1"/>
      <w:numFmt w:val="bullet"/>
      <w:lvlText w:val="o"/>
      <w:lvlJc w:val="left"/>
      <w:pPr>
        <w:ind w:left="3600" w:hanging="360"/>
      </w:pPr>
      <w:rPr>
        <w:rFonts w:hint="default" w:ascii="Courier New" w:hAnsi="Courier New"/>
      </w:rPr>
    </w:lvl>
    <w:lvl w:ilvl="5" w:tplc="AA1C62A8">
      <w:start w:val="1"/>
      <w:numFmt w:val="bullet"/>
      <w:lvlText w:val=""/>
      <w:lvlJc w:val="left"/>
      <w:pPr>
        <w:ind w:left="4320" w:hanging="360"/>
      </w:pPr>
      <w:rPr>
        <w:rFonts w:hint="default" w:ascii="Wingdings" w:hAnsi="Wingdings"/>
      </w:rPr>
    </w:lvl>
    <w:lvl w:ilvl="6" w:tplc="59C8D20A">
      <w:start w:val="1"/>
      <w:numFmt w:val="bullet"/>
      <w:lvlText w:val=""/>
      <w:lvlJc w:val="left"/>
      <w:pPr>
        <w:ind w:left="5040" w:hanging="360"/>
      </w:pPr>
      <w:rPr>
        <w:rFonts w:hint="default" w:ascii="Symbol" w:hAnsi="Symbol"/>
      </w:rPr>
    </w:lvl>
    <w:lvl w:ilvl="7" w:tplc="44A8312A">
      <w:start w:val="1"/>
      <w:numFmt w:val="bullet"/>
      <w:lvlText w:val="o"/>
      <w:lvlJc w:val="left"/>
      <w:pPr>
        <w:ind w:left="5760" w:hanging="360"/>
      </w:pPr>
      <w:rPr>
        <w:rFonts w:hint="default" w:ascii="Courier New" w:hAnsi="Courier New"/>
      </w:rPr>
    </w:lvl>
    <w:lvl w:ilvl="8" w:tplc="81E0EC64">
      <w:start w:val="1"/>
      <w:numFmt w:val="bullet"/>
      <w:lvlText w:val=""/>
      <w:lvlJc w:val="left"/>
      <w:pPr>
        <w:ind w:left="6480" w:hanging="360"/>
      </w:pPr>
      <w:rPr>
        <w:rFonts w:hint="default" w:ascii="Wingdings" w:hAnsi="Wingdings"/>
      </w:rPr>
    </w:lvl>
  </w:abstractNum>
  <w:abstractNum w:abstractNumId="22" w15:restartNumberingAfterBreak="0">
    <w:nsid w:val="50D7DFEC"/>
    <w:multiLevelType w:val="hybridMultilevel"/>
    <w:tmpl w:val="61E270D4"/>
    <w:lvl w:ilvl="0" w:tplc="0C462A3E">
      <w:start w:val="1"/>
      <w:numFmt w:val="bullet"/>
      <w:lvlText w:val="·"/>
      <w:lvlJc w:val="left"/>
      <w:pPr>
        <w:ind w:left="720" w:hanging="360"/>
      </w:pPr>
      <w:rPr>
        <w:rFonts w:hint="default" w:ascii="&quot;MPQAV Y+ Arial MT&quot;, sans-serif" w:hAnsi="&quot;MPQAV Y+ Arial MT&quot;, sans-serif"/>
      </w:rPr>
    </w:lvl>
    <w:lvl w:ilvl="1" w:tplc="08609D08">
      <w:start w:val="1"/>
      <w:numFmt w:val="bullet"/>
      <w:lvlText w:val="o"/>
      <w:lvlJc w:val="left"/>
      <w:pPr>
        <w:ind w:left="1440" w:hanging="360"/>
      </w:pPr>
      <w:rPr>
        <w:rFonts w:hint="default" w:ascii="Courier New" w:hAnsi="Courier New"/>
      </w:rPr>
    </w:lvl>
    <w:lvl w:ilvl="2" w:tplc="DEFABB6E">
      <w:start w:val="1"/>
      <w:numFmt w:val="bullet"/>
      <w:lvlText w:val=""/>
      <w:lvlJc w:val="left"/>
      <w:pPr>
        <w:ind w:left="2160" w:hanging="360"/>
      </w:pPr>
      <w:rPr>
        <w:rFonts w:hint="default" w:ascii="Wingdings" w:hAnsi="Wingdings"/>
      </w:rPr>
    </w:lvl>
    <w:lvl w:ilvl="3" w:tplc="EA4281E4">
      <w:start w:val="1"/>
      <w:numFmt w:val="bullet"/>
      <w:lvlText w:val=""/>
      <w:lvlJc w:val="left"/>
      <w:pPr>
        <w:ind w:left="2880" w:hanging="360"/>
      </w:pPr>
      <w:rPr>
        <w:rFonts w:hint="default" w:ascii="Symbol" w:hAnsi="Symbol"/>
      </w:rPr>
    </w:lvl>
    <w:lvl w:ilvl="4" w:tplc="8886F702">
      <w:start w:val="1"/>
      <w:numFmt w:val="bullet"/>
      <w:lvlText w:val="o"/>
      <w:lvlJc w:val="left"/>
      <w:pPr>
        <w:ind w:left="3600" w:hanging="360"/>
      </w:pPr>
      <w:rPr>
        <w:rFonts w:hint="default" w:ascii="Courier New" w:hAnsi="Courier New"/>
      </w:rPr>
    </w:lvl>
    <w:lvl w:ilvl="5" w:tplc="9F9EED24">
      <w:start w:val="1"/>
      <w:numFmt w:val="bullet"/>
      <w:lvlText w:val=""/>
      <w:lvlJc w:val="left"/>
      <w:pPr>
        <w:ind w:left="4320" w:hanging="360"/>
      </w:pPr>
      <w:rPr>
        <w:rFonts w:hint="default" w:ascii="Wingdings" w:hAnsi="Wingdings"/>
      </w:rPr>
    </w:lvl>
    <w:lvl w:ilvl="6" w:tplc="2688A600">
      <w:start w:val="1"/>
      <w:numFmt w:val="bullet"/>
      <w:lvlText w:val=""/>
      <w:lvlJc w:val="left"/>
      <w:pPr>
        <w:ind w:left="5040" w:hanging="360"/>
      </w:pPr>
      <w:rPr>
        <w:rFonts w:hint="default" w:ascii="Symbol" w:hAnsi="Symbol"/>
      </w:rPr>
    </w:lvl>
    <w:lvl w:ilvl="7" w:tplc="02305618">
      <w:start w:val="1"/>
      <w:numFmt w:val="bullet"/>
      <w:lvlText w:val="o"/>
      <w:lvlJc w:val="left"/>
      <w:pPr>
        <w:ind w:left="5760" w:hanging="360"/>
      </w:pPr>
      <w:rPr>
        <w:rFonts w:hint="default" w:ascii="Courier New" w:hAnsi="Courier New"/>
      </w:rPr>
    </w:lvl>
    <w:lvl w:ilvl="8" w:tplc="6A325BFE">
      <w:start w:val="1"/>
      <w:numFmt w:val="bullet"/>
      <w:lvlText w:val=""/>
      <w:lvlJc w:val="left"/>
      <w:pPr>
        <w:ind w:left="6480" w:hanging="360"/>
      </w:pPr>
      <w:rPr>
        <w:rFonts w:hint="default" w:ascii="Wingdings" w:hAnsi="Wingdings"/>
      </w:rPr>
    </w:lvl>
  </w:abstractNum>
  <w:abstractNum w:abstractNumId="23" w15:restartNumberingAfterBreak="0">
    <w:nsid w:val="5327F27B"/>
    <w:multiLevelType w:val="hybridMultilevel"/>
    <w:tmpl w:val="B426CA62"/>
    <w:lvl w:ilvl="0" w:tplc="84FEA1A0">
      <w:start w:val="1"/>
      <w:numFmt w:val="bullet"/>
      <w:lvlText w:val="·"/>
      <w:lvlJc w:val="left"/>
      <w:pPr>
        <w:ind w:left="720" w:hanging="360"/>
      </w:pPr>
      <w:rPr>
        <w:rFonts w:hint="default" w:ascii="&quot;MPQAV Y+ Arial MT&quot;, sans-serif" w:hAnsi="&quot;MPQAV Y+ Arial MT&quot;, sans-serif"/>
      </w:rPr>
    </w:lvl>
    <w:lvl w:ilvl="1" w:tplc="E55EF7AA">
      <w:start w:val="1"/>
      <w:numFmt w:val="bullet"/>
      <w:lvlText w:val="o"/>
      <w:lvlJc w:val="left"/>
      <w:pPr>
        <w:ind w:left="1440" w:hanging="360"/>
      </w:pPr>
      <w:rPr>
        <w:rFonts w:hint="default" w:ascii="Courier New" w:hAnsi="Courier New"/>
      </w:rPr>
    </w:lvl>
    <w:lvl w:ilvl="2" w:tplc="DC8691BA">
      <w:start w:val="1"/>
      <w:numFmt w:val="bullet"/>
      <w:lvlText w:val=""/>
      <w:lvlJc w:val="left"/>
      <w:pPr>
        <w:ind w:left="2160" w:hanging="360"/>
      </w:pPr>
      <w:rPr>
        <w:rFonts w:hint="default" w:ascii="Wingdings" w:hAnsi="Wingdings"/>
      </w:rPr>
    </w:lvl>
    <w:lvl w:ilvl="3" w:tplc="27461B06">
      <w:start w:val="1"/>
      <w:numFmt w:val="bullet"/>
      <w:lvlText w:val=""/>
      <w:lvlJc w:val="left"/>
      <w:pPr>
        <w:ind w:left="2880" w:hanging="360"/>
      </w:pPr>
      <w:rPr>
        <w:rFonts w:hint="default" w:ascii="Symbol" w:hAnsi="Symbol"/>
      </w:rPr>
    </w:lvl>
    <w:lvl w:ilvl="4" w:tplc="2D4888EC">
      <w:start w:val="1"/>
      <w:numFmt w:val="bullet"/>
      <w:lvlText w:val="o"/>
      <w:lvlJc w:val="left"/>
      <w:pPr>
        <w:ind w:left="3600" w:hanging="360"/>
      </w:pPr>
      <w:rPr>
        <w:rFonts w:hint="default" w:ascii="Courier New" w:hAnsi="Courier New"/>
      </w:rPr>
    </w:lvl>
    <w:lvl w:ilvl="5" w:tplc="62083438">
      <w:start w:val="1"/>
      <w:numFmt w:val="bullet"/>
      <w:lvlText w:val=""/>
      <w:lvlJc w:val="left"/>
      <w:pPr>
        <w:ind w:left="4320" w:hanging="360"/>
      </w:pPr>
      <w:rPr>
        <w:rFonts w:hint="default" w:ascii="Wingdings" w:hAnsi="Wingdings"/>
      </w:rPr>
    </w:lvl>
    <w:lvl w:ilvl="6" w:tplc="A5A658D4">
      <w:start w:val="1"/>
      <w:numFmt w:val="bullet"/>
      <w:lvlText w:val=""/>
      <w:lvlJc w:val="left"/>
      <w:pPr>
        <w:ind w:left="5040" w:hanging="360"/>
      </w:pPr>
      <w:rPr>
        <w:rFonts w:hint="default" w:ascii="Symbol" w:hAnsi="Symbol"/>
      </w:rPr>
    </w:lvl>
    <w:lvl w:ilvl="7" w:tplc="51FCC8E2">
      <w:start w:val="1"/>
      <w:numFmt w:val="bullet"/>
      <w:lvlText w:val="o"/>
      <w:lvlJc w:val="left"/>
      <w:pPr>
        <w:ind w:left="5760" w:hanging="360"/>
      </w:pPr>
      <w:rPr>
        <w:rFonts w:hint="default" w:ascii="Courier New" w:hAnsi="Courier New"/>
      </w:rPr>
    </w:lvl>
    <w:lvl w:ilvl="8" w:tplc="00A045FA">
      <w:start w:val="1"/>
      <w:numFmt w:val="bullet"/>
      <w:lvlText w:val=""/>
      <w:lvlJc w:val="left"/>
      <w:pPr>
        <w:ind w:left="6480" w:hanging="360"/>
      </w:pPr>
      <w:rPr>
        <w:rFonts w:hint="default" w:ascii="Wingdings" w:hAnsi="Wingdings"/>
      </w:rPr>
    </w:lvl>
  </w:abstractNum>
  <w:abstractNum w:abstractNumId="24" w15:restartNumberingAfterBreak="0">
    <w:nsid w:val="54A758E0"/>
    <w:multiLevelType w:val="hybridMultilevel"/>
    <w:tmpl w:val="95E85E1C"/>
    <w:lvl w:ilvl="0" w:tplc="AAA654F4">
      <w:start w:val="1"/>
      <w:numFmt w:val="bullet"/>
      <w:lvlText w:val=""/>
      <w:lvlJc w:val="left"/>
      <w:pPr>
        <w:ind w:left="720" w:hanging="360"/>
      </w:pPr>
      <w:rPr>
        <w:rFonts w:hint="default" w:ascii="Symbol" w:hAnsi="Symbol"/>
      </w:rPr>
    </w:lvl>
    <w:lvl w:ilvl="1" w:tplc="70CCC9DC">
      <w:start w:val="1"/>
      <w:numFmt w:val="bullet"/>
      <w:lvlText w:val="o"/>
      <w:lvlJc w:val="left"/>
      <w:pPr>
        <w:ind w:left="1440" w:hanging="360"/>
      </w:pPr>
      <w:rPr>
        <w:rFonts w:hint="default" w:ascii="Courier New" w:hAnsi="Courier New"/>
      </w:rPr>
    </w:lvl>
    <w:lvl w:ilvl="2" w:tplc="B5A87E0C">
      <w:start w:val="1"/>
      <w:numFmt w:val="bullet"/>
      <w:lvlText w:val=""/>
      <w:lvlJc w:val="left"/>
      <w:pPr>
        <w:ind w:left="2160" w:hanging="360"/>
      </w:pPr>
      <w:rPr>
        <w:rFonts w:hint="default" w:ascii="Wingdings" w:hAnsi="Wingdings"/>
      </w:rPr>
    </w:lvl>
    <w:lvl w:ilvl="3" w:tplc="263E8056">
      <w:start w:val="1"/>
      <w:numFmt w:val="bullet"/>
      <w:lvlText w:val=""/>
      <w:lvlJc w:val="left"/>
      <w:pPr>
        <w:ind w:left="2880" w:hanging="360"/>
      </w:pPr>
      <w:rPr>
        <w:rFonts w:hint="default" w:ascii="Symbol" w:hAnsi="Symbol"/>
      </w:rPr>
    </w:lvl>
    <w:lvl w:ilvl="4" w:tplc="0480DDE6">
      <w:start w:val="1"/>
      <w:numFmt w:val="bullet"/>
      <w:lvlText w:val="o"/>
      <w:lvlJc w:val="left"/>
      <w:pPr>
        <w:ind w:left="3600" w:hanging="360"/>
      </w:pPr>
      <w:rPr>
        <w:rFonts w:hint="default" w:ascii="Courier New" w:hAnsi="Courier New"/>
      </w:rPr>
    </w:lvl>
    <w:lvl w:ilvl="5" w:tplc="55EEDDEC">
      <w:start w:val="1"/>
      <w:numFmt w:val="bullet"/>
      <w:lvlText w:val=""/>
      <w:lvlJc w:val="left"/>
      <w:pPr>
        <w:ind w:left="4320" w:hanging="360"/>
      </w:pPr>
      <w:rPr>
        <w:rFonts w:hint="default" w:ascii="Wingdings" w:hAnsi="Wingdings"/>
      </w:rPr>
    </w:lvl>
    <w:lvl w:ilvl="6" w:tplc="6710380A">
      <w:start w:val="1"/>
      <w:numFmt w:val="bullet"/>
      <w:lvlText w:val=""/>
      <w:lvlJc w:val="left"/>
      <w:pPr>
        <w:ind w:left="5040" w:hanging="360"/>
      </w:pPr>
      <w:rPr>
        <w:rFonts w:hint="default" w:ascii="Symbol" w:hAnsi="Symbol"/>
      </w:rPr>
    </w:lvl>
    <w:lvl w:ilvl="7" w:tplc="3BA0C744">
      <w:start w:val="1"/>
      <w:numFmt w:val="bullet"/>
      <w:lvlText w:val="o"/>
      <w:lvlJc w:val="left"/>
      <w:pPr>
        <w:ind w:left="5760" w:hanging="360"/>
      </w:pPr>
      <w:rPr>
        <w:rFonts w:hint="default" w:ascii="Courier New" w:hAnsi="Courier New"/>
      </w:rPr>
    </w:lvl>
    <w:lvl w:ilvl="8" w:tplc="F24A91FC">
      <w:start w:val="1"/>
      <w:numFmt w:val="bullet"/>
      <w:lvlText w:val=""/>
      <w:lvlJc w:val="left"/>
      <w:pPr>
        <w:ind w:left="6480" w:hanging="360"/>
      </w:pPr>
      <w:rPr>
        <w:rFonts w:hint="default" w:ascii="Wingdings" w:hAnsi="Wingdings"/>
      </w:rPr>
    </w:lvl>
  </w:abstractNum>
  <w:abstractNum w:abstractNumId="25" w15:restartNumberingAfterBreak="0">
    <w:nsid w:val="569964C5"/>
    <w:multiLevelType w:val="hybridMultilevel"/>
    <w:tmpl w:val="FA926594"/>
    <w:lvl w:ilvl="0" w:tplc="6310DBD6">
      <w:start w:val="1"/>
      <w:numFmt w:val="bullet"/>
      <w:lvlText w:val=""/>
      <w:lvlJc w:val="left"/>
      <w:pPr>
        <w:ind w:left="720" w:hanging="360"/>
      </w:pPr>
      <w:rPr>
        <w:rFonts w:hint="default" w:ascii="Symbol" w:hAnsi="Symbol"/>
      </w:rPr>
    </w:lvl>
    <w:lvl w:ilvl="1" w:tplc="5BF67340">
      <w:start w:val="1"/>
      <w:numFmt w:val="bullet"/>
      <w:lvlText w:val="o"/>
      <w:lvlJc w:val="left"/>
      <w:pPr>
        <w:ind w:left="1440" w:hanging="360"/>
      </w:pPr>
      <w:rPr>
        <w:rFonts w:hint="default" w:ascii="Courier New" w:hAnsi="Courier New"/>
      </w:rPr>
    </w:lvl>
    <w:lvl w:ilvl="2" w:tplc="BF70C980">
      <w:start w:val="1"/>
      <w:numFmt w:val="bullet"/>
      <w:lvlText w:val=""/>
      <w:lvlJc w:val="left"/>
      <w:pPr>
        <w:ind w:left="2160" w:hanging="360"/>
      </w:pPr>
      <w:rPr>
        <w:rFonts w:hint="default" w:ascii="Wingdings" w:hAnsi="Wingdings"/>
      </w:rPr>
    </w:lvl>
    <w:lvl w:ilvl="3" w:tplc="DFC8ADC2">
      <w:start w:val="1"/>
      <w:numFmt w:val="bullet"/>
      <w:lvlText w:val=""/>
      <w:lvlJc w:val="left"/>
      <w:pPr>
        <w:ind w:left="2880" w:hanging="360"/>
      </w:pPr>
      <w:rPr>
        <w:rFonts w:hint="default" w:ascii="Symbol" w:hAnsi="Symbol"/>
      </w:rPr>
    </w:lvl>
    <w:lvl w:ilvl="4" w:tplc="99CEEFD0">
      <w:start w:val="1"/>
      <w:numFmt w:val="bullet"/>
      <w:lvlText w:val="o"/>
      <w:lvlJc w:val="left"/>
      <w:pPr>
        <w:ind w:left="3600" w:hanging="360"/>
      </w:pPr>
      <w:rPr>
        <w:rFonts w:hint="default" w:ascii="Courier New" w:hAnsi="Courier New"/>
      </w:rPr>
    </w:lvl>
    <w:lvl w:ilvl="5" w:tplc="90A48284">
      <w:start w:val="1"/>
      <w:numFmt w:val="bullet"/>
      <w:lvlText w:val=""/>
      <w:lvlJc w:val="left"/>
      <w:pPr>
        <w:ind w:left="4320" w:hanging="360"/>
      </w:pPr>
      <w:rPr>
        <w:rFonts w:hint="default" w:ascii="Wingdings" w:hAnsi="Wingdings"/>
      </w:rPr>
    </w:lvl>
    <w:lvl w:ilvl="6" w:tplc="A088FB1E">
      <w:start w:val="1"/>
      <w:numFmt w:val="bullet"/>
      <w:lvlText w:val=""/>
      <w:lvlJc w:val="left"/>
      <w:pPr>
        <w:ind w:left="5040" w:hanging="360"/>
      </w:pPr>
      <w:rPr>
        <w:rFonts w:hint="default" w:ascii="Symbol" w:hAnsi="Symbol"/>
      </w:rPr>
    </w:lvl>
    <w:lvl w:ilvl="7" w:tplc="68D42B8C">
      <w:start w:val="1"/>
      <w:numFmt w:val="bullet"/>
      <w:lvlText w:val="o"/>
      <w:lvlJc w:val="left"/>
      <w:pPr>
        <w:ind w:left="5760" w:hanging="360"/>
      </w:pPr>
      <w:rPr>
        <w:rFonts w:hint="default" w:ascii="Courier New" w:hAnsi="Courier New"/>
      </w:rPr>
    </w:lvl>
    <w:lvl w:ilvl="8" w:tplc="1DF80DEA">
      <w:start w:val="1"/>
      <w:numFmt w:val="bullet"/>
      <w:lvlText w:val=""/>
      <w:lvlJc w:val="left"/>
      <w:pPr>
        <w:ind w:left="6480" w:hanging="360"/>
      </w:pPr>
      <w:rPr>
        <w:rFonts w:hint="default" w:ascii="Wingdings" w:hAnsi="Wingdings"/>
      </w:rPr>
    </w:lvl>
  </w:abstractNum>
  <w:abstractNum w:abstractNumId="26" w15:restartNumberingAfterBreak="0">
    <w:nsid w:val="5E8A2F53"/>
    <w:multiLevelType w:val="hybridMultilevel"/>
    <w:tmpl w:val="90BA95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3E90074"/>
    <w:multiLevelType w:val="hybridMultilevel"/>
    <w:tmpl w:val="019651B4"/>
    <w:lvl w:ilvl="0" w:tplc="D3304DD8">
      <w:start w:val="1"/>
      <w:numFmt w:val="bullet"/>
      <w:lvlText w:val=""/>
      <w:lvlJc w:val="left"/>
      <w:pPr>
        <w:ind w:left="720" w:hanging="360"/>
      </w:pPr>
      <w:rPr>
        <w:rFonts w:hint="default" w:ascii="Symbol" w:hAnsi="Symbol"/>
      </w:rPr>
    </w:lvl>
    <w:lvl w:ilvl="1" w:tplc="B17C5B76">
      <w:start w:val="1"/>
      <w:numFmt w:val="bullet"/>
      <w:lvlText w:val="o"/>
      <w:lvlJc w:val="left"/>
      <w:pPr>
        <w:ind w:left="1440" w:hanging="360"/>
      </w:pPr>
      <w:rPr>
        <w:rFonts w:hint="default" w:ascii="Courier New" w:hAnsi="Courier New"/>
      </w:rPr>
    </w:lvl>
    <w:lvl w:ilvl="2" w:tplc="5978CC08">
      <w:start w:val="1"/>
      <w:numFmt w:val="bullet"/>
      <w:lvlText w:val=""/>
      <w:lvlJc w:val="left"/>
      <w:pPr>
        <w:ind w:left="2160" w:hanging="360"/>
      </w:pPr>
      <w:rPr>
        <w:rFonts w:hint="default" w:ascii="Wingdings" w:hAnsi="Wingdings"/>
      </w:rPr>
    </w:lvl>
    <w:lvl w:ilvl="3" w:tplc="E87EDFB6">
      <w:start w:val="1"/>
      <w:numFmt w:val="bullet"/>
      <w:lvlText w:val=""/>
      <w:lvlJc w:val="left"/>
      <w:pPr>
        <w:ind w:left="2880" w:hanging="360"/>
      </w:pPr>
      <w:rPr>
        <w:rFonts w:hint="default" w:ascii="Symbol" w:hAnsi="Symbol"/>
      </w:rPr>
    </w:lvl>
    <w:lvl w:ilvl="4" w:tplc="CED2FFFA">
      <w:start w:val="1"/>
      <w:numFmt w:val="bullet"/>
      <w:lvlText w:val="o"/>
      <w:lvlJc w:val="left"/>
      <w:pPr>
        <w:ind w:left="3600" w:hanging="360"/>
      </w:pPr>
      <w:rPr>
        <w:rFonts w:hint="default" w:ascii="Courier New" w:hAnsi="Courier New"/>
      </w:rPr>
    </w:lvl>
    <w:lvl w:ilvl="5" w:tplc="BC9ADAF0">
      <w:start w:val="1"/>
      <w:numFmt w:val="bullet"/>
      <w:lvlText w:val=""/>
      <w:lvlJc w:val="left"/>
      <w:pPr>
        <w:ind w:left="4320" w:hanging="360"/>
      </w:pPr>
      <w:rPr>
        <w:rFonts w:hint="default" w:ascii="Wingdings" w:hAnsi="Wingdings"/>
      </w:rPr>
    </w:lvl>
    <w:lvl w:ilvl="6" w:tplc="DB5A8E26">
      <w:start w:val="1"/>
      <w:numFmt w:val="bullet"/>
      <w:lvlText w:val=""/>
      <w:lvlJc w:val="left"/>
      <w:pPr>
        <w:ind w:left="5040" w:hanging="360"/>
      </w:pPr>
      <w:rPr>
        <w:rFonts w:hint="default" w:ascii="Symbol" w:hAnsi="Symbol"/>
      </w:rPr>
    </w:lvl>
    <w:lvl w:ilvl="7" w:tplc="B4C67DC6">
      <w:start w:val="1"/>
      <w:numFmt w:val="bullet"/>
      <w:lvlText w:val="o"/>
      <w:lvlJc w:val="left"/>
      <w:pPr>
        <w:ind w:left="5760" w:hanging="360"/>
      </w:pPr>
      <w:rPr>
        <w:rFonts w:hint="default" w:ascii="Courier New" w:hAnsi="Courier New"/>
      </w:rPr>
    </w:lvl>
    <w:lvl w:ilvl="8" w:tplc="80409EFA">
      <w:start w:val="1"/>
      <w:numFmt w:val="bullet"/>
      <w:lvlText w:val=""/>
      <w:lvlJc w:val="left"/>
      <w:pPr>
        <w:ind w:left="6480" w:hanging="360"/>
      </w:pPr>
      <w:rPr>
        <w:rFonts w:hint="default" w:ascii="Wingdings" w:hAnsi="Wingdings"/>
      </w:rPr>
    </w:lvl>
  </w:abstractNum>
  <w:abstractNum w:abstractNumId="28" w15:restartNumberingAfterBreak="0">
    <w:nsid w:val="78962E26"/>
    <w:multiLevelType w:val="hybridMultilevel"/>
    <w:tmpl w:val="F418BD6A"/>
    <w:lvl w:ilvl="0" w:tplc="07D24B10">
      <w:start w:val="1"/>
      <w:numFmt w:val="bullet"/>
      <w:lvlText w:val="·"/>
      <w:lvlJc w:val="left"/>
      <w:pPr>
        <w:ind w:left="720" w:hanging="360"/>
      </w:pPr>
      <w:rPr>
        <w:rFonts w:hint="default" w:ascii="&quot;MPQAV Y+ Arial MT&quot;, sans-serif" w:hAnsi="&quot;MPQAV Y+ Arial MT&quot;, sans-serif"/>
      </w:rPr>
    </w:lvl>
    <w:lvl w:ilvl="1" w:tplc="369EA5D2">
      <w:start w:val="1"/>
      <w:numFmt w:val="bullet"/>
      <w:lvlText w:val="o"/>
      <w:lvlJc w:val="left"/>
      <w:pPr>
        <w:ind w:left="1440" w:hanging="360"/>
      </w:pPr>
      <w:rPr>
        <w:rFonts w:hint="default" w:ascii="Courier New" w:hAnsi="Courier New"/>
      </w:rPr>
    </w:lvl>
    <w:lvl w:ilvl="2" w:tplc="041A94EC">
      <w:start w:val="1"/>
      <w:numFmt w:val="bullet"/>
      <w:lvlText w:val=""/>
      <w:lvlJc w:val="left"/>
      <w:pPr>
        <w:ind w:left="2160" w:hanging="360"/>
      </w:pPr>
      <w:rPr>
        <w:rFonts w:hint="default" w:ascii="Wingdings" w:hAnsi="Wingdings"/>
      </w:rPr>
    </w:lvl>
    <w:lvl w:ilvl="3" w:tplc="8C7CD2C6">
      <w:start w:val="1"/>
      <w:numFmt w:val="bullet"/>
      <w:lvlText w:val=""/>
      <w:lvlJc w:val="left"/>
      <w:pPr>
        <w:ind w:left="2880" w:hanging="360"/>
      </w:pPr>
      <w:rPr>
        <w:rFonts w:hint="default" w:ascii="Symbol" w:hAnsi="Symbol"/>
      </w:rPr>
    </w:lvl>
    <w:lvl w:ilvl="4" w:tplc="77E4E4B0">
      <w:start w:val="1"/>
      <w:numFmt w:val="bullet"/>
      <w:lvlText w:val="o"/>
      <w:lvlJc w:val="left"/>
      <w:pPr>
        <w:ind w:left="3600" w:hanging="360"/>
      </w:pPr>
      <w:rPr>
        <w:rFonts w:hint="default" w:ascii="Courier New" w:hAnsi="Courier New"/>
      </w:rPr>
    </w:lvl>
    <w:lvl w:ilvl="5" w:tplc="C51082E4">
      <w:start w:val="1"/>
      <w:numFmt w:val="bullet"/>
      <w:lvlText w:val=""/>
      <w:lvlJc w:val="left"/>
      <w:pPr>
        <w:ind w:left="4320" w:hanging="360"/>
      </w:pPr>
      <w:rPr>
        <w:rFonts w:hint="default" w:ascii="Wingdings" w:hAnsi="Wingdings"/>
      </w:rPr>
    </w:lvl>
    <w:lvl w:ilvl="6" w:tplc="0CA47094">
      <w:start w:val="1"/>
      <w:numFmt w:val="bullet"/>
      <w:lvlText w:val=""/>
      <w:lvlJc w:val="left"/>
      <w:pPr>
        <w:ind w:left="5040" w:hanging="360"/>
      </w:pPr>
      <w:rPr>
        <w:rFonts w:hint="default" w:ascii="Symbol" w:hAnsi="Symbol"/>
      </w:rPr>
    </w:lvl>
    <w:lvl w:ilvl="7" w:tplc="6F3E0894">
      <w:start w:val="1"/>
      <w:numFmt w:val="bullet"/>
      <w:lvlText w:val="o"/>
      <w:lvlJc w:val="left"/>
      <w:pPr>
        <w:ind w:left="5760" w:hanging="360"/>
      </w:pPr>
      <w:rPr>
        <w:rFonts w:hint="default" w:ascii="Courier New" w:hAnsi="Courier New"/>
      </w:rPr>
    </w:lvl>
    <w:lvl w:ilvl="8" w:tplc="501EFC4E">
      <w:start w:val="1"/>
      <w:numFmt w:val="bullet"/>
      <w:lvlText w:val=""/>
      <w:lvlJc w:val="left"/>
      <w:pPr>
        <w:ind w:left="6480" w:hanging="360"/>
      </w:pPr>
      <w:rPr>
        <w:rFonts w:hint="default" w:ascii="Wingdings" w:hAnsi="Wingdings"/>
      </w:rPr>
    </w:lvl>
  </w:abstractNum>
  <w:abstractNum w:abstractNumId="29" w15:restartNumberingAfterBreak="0">
    <w:nsid w:val="79BC12C3"/>
    <w:multiLevelType w:val="hybridMultilevel"/>
    <w:tmpl w:val="34D8B67A"/>
    <w:lvl w:ilvl="0" w:tplc="ED624BC6">
      <w:start w:val="1"/>
      <w:numFmt w:val="bullet"/>
      <w:lvlText w:val="·"/>
      <w:lvlJc w:val="left"/>
      <w:pPr>
        <w:ind w:left="720" w:hanging="360"/>
      </w:pPr>
      <w:rPr>
        <w:rFonts w:hint="default" w:ascii="&quot;MPQAV Y+ Arial MT&quot;, sans-serif" w:hAnsi="&quot;MPQAV Y+ Arial MT&quot;, sans-serif"/>
      </w:rPr>
    </w:lvl>
    <w:lvl w:ilvl="1" w:tplc="6EDEA404">
      <w:start w:val="1"/>
      <w:numFmt w:val="bullet"/>
      <w:lvlText w:val="o"/>
      <w:lvlJc w:val="left"/>
      <w:pPr>
        <w:ind w:left="1440" w:hanging="360"/>
      </w:pPr>
      <w:rPr>
        <w:rFonts w:hint="default" w:ascii="Courier New" w:hAnsi="Courier New"/>
      </w:rPr>
    </w:lvl>
    <w:lvl w:ilvl="2" w:tplc="DFB01C8A">
      <w:start w:val="1"/>
      <w:numFmt w:val="bullet"/>
      <w:lvlText w:val=""/>
      <w:lvlJc w:val="left"/>
      <w:pPr>
        <w:ind w:left="2160" w:hanging="360"/>
      </w:pPr>
      <w:rPr>
        <w:rFonts w:hint="default" w:ascii="Wingdings" w:hAnsi="Wingdings"/>
      </w:rPr>
    </w:lvl>
    <w:lvl w:ilvl="3" w:tplc="28688CC4">
      <w:start w:val="1"/>
      <w:numFmt w:val="bullet"/>
      <w:lvlText w:val=""/>
      <w:lvlJc w:val="left"/>
      <w:pPr>
        <w:ind w:left="2880" w:hanging="360"/>
      </w:pPr>
      <w:rPr>
        <w:rFonts w:hint="default" w:ascii="Symbol" w:hAnsi="Symbol"/>
      </w:rPr>
    </w:lvl>
    <w:lvl w:ilvl="4" w:tplc="9F9EDE0C">
      <w:start w:val="1"/>
      <w:numFmt w:val="bullet"/>
      <w:lvlText w:val="o"/>
      <w:lvlJc w:val="left"/>
      <w:pPr>
        <w:ind w:left="3600" w:hanging="360"/>
      </w:pPr>
      <w:rPr>
        <w:rFonts w:hint="default" w:ascii="Courier New" w:hAnsi="Courier New"/>
      </w:rPr>
    </w:lvl>
    <w:lvl w:ilvl="5" w:tplc="EE802DE2">
      <w:start w:val="1"/>
      <w:numFmt w:val="bullet"/>
      <w:lvlText w:val=""/>
      <w:lvlJc w:val="left"/>
      <w:pPr>
        <w:ind w:left="4320" w:hanging="360"/>
      </w:pPr>
      <w:rPr>
        <w:rFonts w:hint="default" w:ascii="Wingdings" w:hAnsi="Wingdings"/>
      </w:rPr>
    </w:lvl>
    <w:lvl w:ilvl="6" w:tplc="7BE8DCF4">
      <w:start w:val="1"/>
      <w:numFmt w:val="bullet"/>
      <w:lvlText w:val=""/>
      <w:lvlJc w:val="left"/>
      <w:pPr>
        <w:ind w:left="5040" w:hanging="360"/>
      </w:pPr>
      <w:rPr>
        <w:rFonts w:hint="default" w:ascii="Symbol" w:hAnsi="Symbol"/>
      </w:rPr>
    </w:lvl>
    <w:lvl w:ilvl="7" w:tplc="0964C3A4">
      <w:start w:val="1"/>
      <w:numFmt w:val="bullet"/>
      <w:lvlText w:val="o"/>
      <w:lvlJc w:val="left"/>
      <w:pPr>
        <w:ind w:left="5760" w:hanging="360"/>
      </w:pPr>
      <w:rPr>
        <w:rFonts w:hint="default" w:ascii="Courier New" w:hAnsi="Courier New"/>
      </w:rPr>
    </w:lvl>
    <w:lvl w:ilvl="8" w:tplc="1E1464D4">
      <w:start w:val="1"/>
      <w:numFmt w:val="bullet"/>
      <w:lvlText w:val=""/>
      <w:lvlJc w:val="left"/>
      <w:pPr>
        <w:ind w:left="6480" w:hanging="360"/>
      </w:pPr>
      <w:rPr>
        <w:rFonts w:hint="default" w:ascii="Wingdings" w:hAnsi="Wingdings"/>
      </w:rPr>
    </w:lvl>
  </w:abstractNum>
  <w:abstractNum w:abstractNumId="30" w15:restartNumberingAfterBreak="0">
    <w:nsid w:val="7D76E458"/>
    <w:multiLevelType w:val="hybridMultilevel"/>
    <w:tmpl w:val="7EF63394"/>
    <w:lvl w:ilvl="0" w:tplc="0B5E54F8">
      <w:start w:val="1"/>
      <w:numFmt w:val="bullet"/>
      <w:lvlText w:val="·"/>
      <w:lvlJc w:val="left"/>
      <w:pPr>
        <w:ind w:left="720" w:hanging="360"/>
      </w:pPr>
      <w:rPr>
        <w:rFonts w:hint="default" w:ascii="&quot;MPQAV Y+ Arial MT&quot;, sans-serif" w:hAnsi="&quot;MPQAV Y+ Arial MT&quot;, sans-serif"/>
      </w:rPr>
    </w:lvl>
    <w:lvl w:ilvl="1" w:tplc="445E4812">
      <w:start w:val="1"/>
      <w:numFmt w:val="bullet"/>
      <w:lvlText w:val="o"/>
      <w:lvlJc w:val="left"/>
      <w:pPr>
        <w:ind w:left="1440" w:hanging="360"/>
      </w:pPr>
      <w:rPr>
        <w:rFonts w:hint="default" w:ascii="Courier New" w:hAnsi="Courier New"/>
      </w:rPr>
    </w:lvl>
    <w:lvl w:ilvl="2" w:tplc="49C8E3E4">
      <w:start w:val="1"/>
      <w:numFmt w:val="bullet"/>
      <w:lvlText w:val=""/>
      <w:lvlJc w:val="left"/>
      <w:pPr>
        <w:ind w:left="2160" w:hanging="360"/>
      </w:pPr>
      <w:rPr>
        <w:rFonts w:hint="default" w:ascii="Wingdings" w:hAnsi="Wingdings"/>
      </w:rPr>
    </w:lvl>
    <w:lvl w:ilvl="3" w:tplc="2C5660AC">
      <w:start w:val="1"/>
      <w:numFmt w:val="bullet"/>
      <w:lvlText w:val=""/>
      <w:lvlJc w:val="left"/>
      <w:pPr>
        <w:ind w:left="2880" w:hanging="360"/>
      </w:pPr>
      <w:rPr>
        <w:rFonts w:hint="default" w:ascii="Symbol" w:hAnsi="Symbol"/>
      </w:rPr>
    </w:lvl>
    <w:lvl w:ilvl="4" w:tplc="041CFD04">
      <w:start w:val="1"/>
      <w:numFmt w:val="bullet"/>
      <w:lvlText w:val="o"/>
      <w:lvlJc w:val="left"/>
      <w:pPr>
        <w:ind w:left="3600" w:hanging="360"/>
      </w:pPr>
      <w:rPr>
        <w:rFonts w:hint="default" w:ascii="Courier New" w:hAnsi="Courier New"/>
      </w:rPr>
    </w:lvl>
    <w:lvl w:ilvl="5" w:tplc="271844FC">
      <w:start w:val="1"/>
      <w:numFmt w:val="bullet"/>
      <w:lvlText w:val=""/>
      <w:lvlJc w:val="left"/>
      <w:pPr>
        <w:ind w:left="4320" w:hanging="360"/>
      </w:pPr>
      <w:rPr>
        <w:rFonts w:hint="default" w:ascii="Wingdings" w:hAnsi="Wingdings"/>
      </w:rPr>
    </w:lvl>
    <w:lvl w:ilvl="6" w:tplc="FC9CABC0">
      <w:start w:val="1"/>
      <w:numFmt w:val="bullet"/>
      <w:lvlText w:val=""/>
      <w:lvlJc w:val="left"/>
      <w:pPr>
        <w:ind w:left="5040" w:hanging="360"/>
      </w:pPr>
      <w:rPr>
        <w:rFonts w:hint="default" w:ascii="Symbol" w:hAnsi="Symbol"/>
      </w:rPr>
    </w:lvl>
    <w:lvl w:ilvl="7" w:tplc="7C6A7496">
      <w:start w:val="1"/>
      <w:numFmt w:val="bullet"/>
      <w:lvlText w:val="o"/>
      <w:lvlJc w:val="left"/>
      <w:pPr>
        <w:ind w:left="5760" w:hanging="360"/>
      </w:pPr>
      <w:rPr>
        <w:rFonts w:hint="default" w:ascii="Courier New" w:hAnsi="Courier New"/>
      </w:rPr>
    </w:lvl>
    <w:lvl w:ilvl="8" w:tplc="016A8624">
      <w:start w:val="1"/>
      <w:numFmt w:val="bullet"/>
      <w:lvlText w:val=""/>
      <w:lvlJc w:val="left"/>
      <w:pPr>
        <w:ind w:left="6480" w:hanging="360"/>
      </w:pPr>
      <w:rPr>
        <w:rFonts w:hint="default" w:ascii="Wingdings" w:hAnsi="Wingdings"/>
      </w:rPr>
    </w:lvl>
  </w:abstractNum>
  <w:num w:numId="1">
    <w:abstractNumId w:val="9"/>
  </w:num>
  <w:num w:numId="2">
    <w:abstractNumId w:val="19"/>
  </w:num>
  <w:num w:numId="3">
    <w:abstractNumId w:val="1"/>
  </w:num>
  <w:num w:numId="4">
    <w:abstractNumId w:val="21"/>
  </w:num>
  <w:num w:numId="5">
    <w:abstractNumId w:val="22"/>
  </w:num>
  <w:num w:numId="6">
    <w:abstractNumId w:val="28"/>
  </w:num>
  <w:num w:numId="7">
    <w:abstractNumId w:val="5"/>
  </w:num>
  <w:num w:numId="8">
    <w:abstractNumId w:val="29"/>
  </w:num>
  <w:num w:numId="9">
    <w:abstractNumId w:val="18"/>
  </w:num>
  <w:num w:numId="10">
    <w:abstractNumId w:val="30"/>
  </w:num>
  <w:num w:numId="11">
    <w:abstractNumId w:val="17"/>
  </w:num>
  <w:num w:numId="12">
    <w:abstractNumId w:val="23"/>
  </w:num>
  <w:num w:numId="13">
    <w:abstractNumId w:val="4"/>
  </w:num>
  <w:num w:numId="14">
    <w:abstractNumId w:val="25"/>
  </w:num>
  <w:num w:numId="15">
    <w:abstractNumId w:val="20"/>
  </w:num>
  <w:num w:numId="16">
    <w:abstractNumId w:val="2"/>
  </w:num>
  <w:num w:numId="17">
    <w:abstractNumId w:val="14"/>
  </w:num>
  <w:num w:numId="18">
    <w:abstractNumId w:val="10"/>
  </w:num>
  <w:num w:numId="19">
    <w:abstractNumId w:val="8"/>
  </w:num>
  <w:num w:numId="20">
    <w:abstractNumId w:val="27"/>
  </w:num>
  <w:num w:numId="21">
    <w:abstractNumId w:val="15"/>
  </w:num>
  <w:num w:numId="22">
    <w:abstractNumId w:val="3"/>
  </w:num>
  <w:num w:numId="23">
    <w:abstractNumId w:val="13"/>
  </w:num>
  <w:num w:numId="24">
    <w:abstractNumId w:val="24"/>
  </w:num>
  <w:num w:numId="25">
    <w:abstractNumId w:val="0"/>
  </w:num>
  <w:num w:numId="26">
    <w:abstractNumId w:val="26"/>
  </w:num>
  <w:num w:numId="27">
    <w:abstractNumId w:val="16"/>
  </w:num>
  <w:num w:numId="28">
    <w:abstractNumId w:val="7"/>
  </w:num>
  <w:num w:numId="29">
    <w:abstractNumId w:val="11"/>
  </w:num>
  <w:num w:numId="30">
    <w:abstractNumId w:val="12"/>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D03"/>
    <w:rsid w:val="00003758"/>
    <w:rsid w:val="000118ED"/>
    <w:rsid w:val="00034052"/>
    <w:rsid w:val="000458F4"/>
    <w:rsid w:val="00090735"/>
    <w:rsid w:val="000A087D"/>
    <w:rsid w:val="000C4470"/>
    <w:rsid w:val="000C55B0"/>
    <w:rsid w:val="000C6CDC"/>
    <w:rsid w:val="000D11DD"/>
    <w:rsid w:val="000E486A"/>
    <w:rsid w:val="001120EC"/>
    <w:rsid w:val="001236D6"/>
    <w:rsid w:val="00126A12"/>
    <w:rsid w:val="00133327"/>
    <w:rsid w:val="00140271"/>
    <w:rsid w:val="001614A1"/>
    <w:rsid w:val="0017598A"/>
    <w:rsid w:val="00180180"/>
    <w:rsid w:val="001832DB"/>
    <w:rsid w:val="001853A7"/>
    <w:rsid w:val="001953B9"/>
    <w:rsid w:val="001B0C19"/>
    <w:rsid w:val="001C4055"/>
    <w:rsid w:val="001D1F36"/>
    <w:rsid w:val="00200F40"/>
    <w:rsid w:val="00223F3F"/>
    <w:rsid w:val="002257BD"/>
    <w:rsid w:val="0024569E"/>
    <w:rsid w:val="00246BED"/>
    <w:rsid w:val="002662B5"/>
    <w:rsid w:val="00277054"/>
    <w:rsid w:val="0028674F"/>
    <w:rsid w:val="002A3929"/>
    <w:rsid w:val="002C22B4"/>
    <w:rsid w:val="002D4468"/>
    <w:rsid w:val="002D5EFD"/>
    <w:rsid w:val="002D63D1"/>
    <w:rsid w:val="002F52E5"/>
    <w:rsid w:val="003156A7"/>
    <w:rsid w:val="00356412"/>
    <w:rsid w:val="00383582"/>
    <w:rsid w:val="0039125A"/>
    <w:rsid w:val="003A1359"/>
    <w:rsid w:val="003B3570"/>
    <w:rsid w:val="003C596E"/>
    <w:rsid w:val="003D0286"/>
    <w:rsid w:val="003E7117"/>
    <w:rsid w:val="00405634"/>
    <w:rsid w:val="00411308"/>
    <w:rsid w:val="00424FA1"/>
    <w:rsid w:val="0042546E"/>
    <w:rsid w:val="00433BE4"/>
    <w:rsid w:val="00437AFA"/>
    <w:rsid w:val="00442482"/>
    <w:rsid w:val="004718CD"/>
    <w:rsid w:val="00482C2E"/>
    <w:rsid w:val="00492B4F"/>
    <w:rsid w:val="004955B2"/>
    <w:rsid w:val="00495BE2"/>
    <w:rsid w:val="004A212B"/>
    <w:rsid w:val="004BF8C5"/>
    <w:rsid w:val="004D114D"/>
    <w:rsid w:val="004E6B3A"/>
    <w:rsid w:val="005052EF"/>
    <w:rsid w:val="005133C0"/>
    <w:rsid w:val="005455FB"/>
    <w:rsid w:val="005676C9"/>
    <w:rsid w:val="005918A9"/>
    <w:rsid w:val="00594AEA"/>
    <w:rsid w:val="005C40E9"/>
    <w:rsid w:val="005C61F0"/>
    <w:rsid w:val="005C780A"/>
    <w:rsid w:val="005E7384"/>
    <w:rsid w:val="00601AA9"/>
    <w:rsid w:val="00604B79"/>
    <w:rsid w:val="00605633"/>
    <w:rsid w:val="006074B3"/>
    <w:rsid w:val="00611F12"/>
    <w:rsid w:val="00620782"/>
    <w:rsid w:val="006266F3"/>
    <w:rsid w:val="006713E7"/>
    <w:rsid w:val="0069020E"/>
    <w:rsid w:val="00690FE0"/>
    <w:rsid w:val="006B22FB"/>
    <w:rsid w:val="006C17E8"/>
    <w:rsid w:val="006D15F5"/>
    <w:rsid w:val="006D17ED"/>
    <w:rsid w:val="006D1D0B"/>
    <w:rsid w:val="006D3793"/>
    <w:rsid w:val="006E5727"/>
    <w:rsid w:val="00702883"/>
    <w:rsid w:val="00735CDC"/>
    <w:rsid w:val="00743D9E"/>
    <w:rsid w:val="00755A12"/>
    <w:rsid w:val="007B79DA"/>
    <w:rsid w:val="007C0871"/>
    <w:rsid w:val="007C54FA"/>
    <w:rsid w:val="007E14F2"/>
    <w:rsid w:val="007E621C"/>
    <w:rsid w:val="00832DBA"/>
    <w:rsid w:val="008736E3"/>
    <w:rsid w:val="00874148"/>
    <w:rsid w:val="008A67C2"/>
    <w:rsid w:val="008B2194"/>
    <w:rsid w:val="008B2EEC"/>
    <w:rsid w:val="008B76C8"/>
    <w:rsid w:val="008C3643"/>
    <w:rsid w:val="008C4F1B"/>
    <w:rsid w:val="008E70DF"/>
    <w:rsid w:val="008F6FD3"/>
    <w:rsid w:val="00904C17"/>
    <w:rsid w:val="00911962"/>
    <w:rsid w:val="0094742E"/>
    <w:rsid w:val="00951DB8"/>
    <w:rsid w:val="00952955"/>
    <w:rsid w:val="009639CA"/>
    <w:rsid w:val="00972D3E"/>
    <w:rsid w:val="00977704"/>
    <w:rsid w:val="009778A6"/>
    <w:rsid w:val="009958A4"/>
    <w:rsid w:val="009973E8"/>
    <w:rsid w:val="009A4814"/>
    <w:rsid w:val="009D013A"/>
    <w:rsid w:val="009F569C"/>
    <w:rsid w:val="00A04596"/>
    <w:rsid w:val="00A50512"/>
    <w:rsid w:val="00A5BA53"/>
    <w:rsid w:val="00A6581F"/>
    <w:rsid w:val="00A65E72"/>
    <w:rsid w:val="00A74D03"/>
    <w:rsid w:val="00A81FA3"/>
    <w:rsid w:val="00A835C7"/>
    <w:rsid w:val="00AB1265"/>
    <w:rsid w:val="00ABAC18"/>
    <w:rsid w:val="00AE71C2"/>
    <w:rsid w:val="00B104FD"/>
    <w:rsid w:val="00B1592B"/>
    <w:rsid w:val="00B17A78"/>
    <w:rsid w:val="00B24ECF"/>
    <w:rsid w:val="00B41B32"/>
    <w:rsid w:val="00B439A8"/>
    <w:rsid w:val="00B57134"/>
    <w:rsid w:val="00B64E54"/>
    <w:rsid w:val="00B672D8"/>
    <w:rsid w:val="00B709D2"/>
    <w:rsid w:val="00B82504"/>
    <w:rsid w:val="00BA469E"/>
    <w:rsid w:val="00BA5963"/>
    <w:rsid w:val="00BD7506"/>
    <w:rsid w:val="00C06B86"/>
    <w:rsid w:val="00C116F7"/>
    <w:rsid w:val="00C12C9D"/>
    <w:rsid w:val="00C23F1E"/>
    <w:rsid w:val="00C261E0"/>
    <w:rsid w:val="00C278EA"/>
    <w:rsid w:val="00C36185"/>
    <w:rsid w:val="00C4236C"/>
    <w:rsid w:val="00C44B37"/>
    <w:rsid w:val="00C527B6"/>
    <w:rsid w:val="00C66144"/>
    <w:rsid w:val="00C745C0"/>
    <w:rsid w:val="00C803A2"/>
    <w:rsid w:val="00C83781"/>
    <w:rsid w:val="00C87EA0"/>
    <w:rsid w:val="00C92A4E"/>
    <w:rsid w:val="00CA524E"/>
    <w:rsid w:val="00CB28F2"/>
    <w:rsid w:val="00CB528E"/>
    <w:rsid w:val="00CB5C13"/>
    <w:rsid w:val="00CC2C48"/>
    <w:rsid w:val="00CD6AA5"/>
    <w:rsid w:val="00CF2EE2"/>
    <w:rsid w:val="00D265A9"/>
    <w:rsid w:val="00D51D9B"/>
    <w:rsid w:val="00D532C3"/>
    <w:rsid w:val="00D62A81"/>
    <w:rsid w:val="00D745B1"/>
    <w:rsid w:val="00DC1FA7"/>
    <w:rsid w:val="00DC2EB9"/>
    <w:rsid w:val="00DD36E2"/>
    <w:rsid w:val="00DF272E"/>
    <w:rsid w:val="00DF3326"/>
    <w:rsid w:val="00DF7734"/>
    <w:rsid w:val="00E0EB19"/>
    <w:rsid w:val="00E1591C"/>
    <w:rsid w:val="00E238C6"/>
    <w:rsid w:val="00E2BFB8"/>
    <w:rsid w:val="00E338BA"/>
    <w:rsid w:val="00E56610"/>
    <w:rsid w:val="00E62AB5"/>
    <w:rsid w:val="00E65094"/>
    <w:rsid w:val="00E8175F"/>
    <w:rsid w:val="00E9094C"/>
    <w:rsid w:val="00E94684"/>
    <w:rsid w:val="00E971B8"/>
    <w:rsid w:val="00E972F6"/>
    <w:rsid w:val="00E97D5C"/>
    <w:rsid w:val="00EA3D6A"/>
    <w:rsid w:val="00EA3E03"/>
    <w:rsid w:val="00EB6A2C"/>
    <w:rsid w:val="00EC4C2F"/>
    <w:rsid w:val="00EE77D9"/>
    <w:rsid w:val="00EF3006"/>
    <w:rsid w:val="00EF3212"/>
    <w:rsid w:val="00F04AF5"/>
    <w:rsid w:val="00F135C3"/>
    <w:rsid w:val="00F268CD"/>
    <w:rsid w:val="00F32E15"/>
    <w:rsid w:val="00F36469"/>
    <w:rsid w:val="00F45A0C"/>
    <w:rsid w:val="00F53EE3"/>
    <w:rsid w:val="00F72650"/>
    <w:rsid w:val="00F81E59"/>
    <w:rsid w:val="00F86EA4"/>
    <w:rsid w:val="00FA0108"/>
    <w:rsid w:val="00FD2F56"/>
    <w:rsid w:val="00FD7BB5"/>
    <w:rsid w:val="00FF3153"/>
    <w:rsid w:val="00FF7A64"/>
    <w:rsid w:val="010DA23E"/>
    <w:rsid w:val="01288268"/>
    <w:rsid w:val="015591F7"/>
    <w:rsid w:val="01704DEB"/>
    <w:rsid w:val="019EEA80"/>
    <w:rsid w:val="01DAAD1F"/>
    <w:rsid w:val="020C59C6"/>
    <w:rsid w:val="02112A73"/>
    <w:rsid w:val="021F92E6"/>
    <w:rsid w:val="025AB9B6"/>
    <w:rsid w:val="026F225E"/>
    <w:rsid w:val="02B099ED"/>
    <w:rsid w:val="02F16258"/>
    <w:rsid w:val="02FBC0E9"/>
    <w:rsid w:val="032A0965"/>
    <w:rsid w:val="03821241"/>
    <w:rsid w:val="03839987"/>
    <w:rsid w:val="03930F61"/>
    <w:rsid w:val="03BD8FEB"/>
    <w:rsid w:val="03C0A6E3"/>
    <w:rsid w:val="03C28684"/>
    <w:rsid w:val="03E5B457"/>
    <w:rsid w:val="03F2733D"/>
    <w:rsid w:val="0402BB6A"/>
    <w:rsid w:val="0414AFBD"/>
    <w:rsid w:val="0420069F"/>
    <w:rsid w:val="043337CB"/>
    <w:rsid w:val="04482DFC"/>
    <w:rsid w:val="044CD66D"/>
    <w:rsid w:val="0455813C"/>
    <w:rsid w:val="0459A6D1"/>
    <w:rsid w:val="0499493B"/>
    <w:rsid w:val="051A5F41"/>
    <w:rsid w:val="052B7EBA"/>
    <w:rsid w:val="05512CC7"/>
    <w:rsid w:val="0559604C"/>
    <w:rsid w:val="056655F0"/>
    <w:rsid w:val="05A5D6CC"/>
    <w:rsid w:val="05AEE020"/>
    <w:rsid w:val="05B93D22"/>
    <w:rsid w:val="05EE19DE"/>
    <w:rsid w:val="060B0303"/>
    <w:rsid w:val="061B1664"/>
    <w:rsid w:val="061B2450"/>
    <w:rsid w:val="0624D9D6"/>
    <w:rsid w:val="064F8B09"/>
    <w:rsid w:val="066D2545"/>
    <w:rsid w:val="06705A71"/>
    <w:rsid w:val="06900565"/>
    <w:rsid w:val="06F42065"/>
    <w:rsid w:val="07003389"/>
    <w:rsid w:val="0702EA3C"/>
    <w:rsid w:val="0757A761"/>
    <w:rsid w:val="076AE9C4"/>
    <w:rsid w:val="078D21FE"/>
    <w:rsid w:val="079869D4"/>
    <w:rsid w:val="07A34F54"/>
    <w:rsid w:val="07AB6DE4"/>
    <w:rsid w:val="07B748A6"/>
    <w:rsid w:val="07D85A17"/>
    <w:rsid w:val="07F2F9B5"/>
    <w:rsid w:val="07FB86EA"/>
    <w:rsid w:val="08319E6E"/>
    <w:rsid w:val="0880E4F1"/>
    <w:rsid w:val="08A33021"/>
    <w:rsid w:val="08B4BA01"/>
    <w:rsid w:val="08CA38E6"/>
    <w:rsid w:val="08FA85FC"/>
    <w:rsid w:val="090FF23B"/>
    <w:rsid w:val="094E77E0"/>
    <w:rsid w:val="096A9306"/>
    <w:rsid w:val="096B026D"/>
    <w:rsid w:val="09849432"/>
    <w:rsid w:val="09A7FB33"/>
    <w:rsid w:val="09AA51CD"/>
    <w:rsid w:val="09F713FF"/>
    <w:rsid w:val="0A07024B"/>
    <w:rsid w:val="0A0E82F0"/>
    <w:rsid w:val="0A494B06"/>
    <w:rsid w:val="0A642022"/>
    <w:rsid w:val="0A7FE50A"/>
    <w:rsid w:val="0A906498"/>
    <w:rsid w:val="0A99C41E"/>
    <w:rsid w:val="0A9A1963"/>
    <w:rsid w:val="0B7280EC"/>
    <w:rsid w:val="0BC59B92"/>
    <w:rsid w:val="0BE86CFA"/>
    <w:rsid w:val="0C130C9C"/>
    <w:rsid w:val="0C215EA9"/>
    <w:rsid w:val="0C252153"/>
    <w:rsid w:val="0C32C80B"/>
    <w:rsid w:val="0C62D248"/>
    <w:rsid w:val="0CFDB18C"/>
    <w:rsid w:val="0D10B0DA"/>
    <w:rsid w:val="0D274666"/>
    <w:rsid w:val="0D2F4239"/>
    <w:rsid w:val="0D4E5EF8"/>
    <w:rsid w:val="0D9C4251"/>
    <w:rsid w:val="0DB4CEC2"/>
    <w:rsid w:val="0E269C38"/>
    <w:rsid w:val="0E495077"/>
    <w:rsid w:val="0E4D8548"/>
    <w:rsid w:val="0E71ED60"/>
    <w:rsid w:val="0EBD8070"/>
    <w:rsid w:val="0EC4A413"/>
    <w:rsid w:val="0EC78B6B"/>
    <w:rsid w:val="0EEF5546"/>
    <w:rsid w:val="0F194DE1"/>
    <w:rsid w:val="0FB0983B"/>
    <w:rsid w:val="0FC4C997"/>
    <w:rsid w:val="1016DEF5"/>
    <w:rsid w:val="1020FB51"/>
    <w:rsid w:val="10443ED4"/>
    <w:rsid w:val="105430C4"/>
    <w:rsid w:val="1055A056"/>
    <w:rsid w:val="1058429E"/>
    <w:rsid w:val="10A2B5C0"/>
    <w:rsid w:val="10B7CDE8"/>
    <w:rsid w:val="10D231C4"/>
    <w:rsid w:val="112B0249"/>
    <w:rsid w:val="11547DC1"/>
    <w:rsid w:val="116099F8"/>
    <w:rsid w:val="116D4958"/>
    <w:rsid w:val="1189916E"/>
    <w:rsid w:val="11A82038"/>
    <w:rsid w:val="11CF9C33"/>
    <w:rsid w:val="11F43A6D"/>
    <w:rsid w:val="124A6E25"/>
    <w:rsid w:val="126B3177"/>
    <w:rsid w:val="127BBD64"/>
    <w:rsid w:val="12EAE3EF"/>
    <w:rsid w:val="12FC6A59"/>
    <w:rsid w:val="12FFE0BC"/>
    <w:rsid w:val="13069269"/>
    <w:rsid w:val="132B356E"/>
    <w:rsid w:val="13364DA3"/>
    <w:rsid w:val="13390126"/>
    <w:rsid w:val="1353CAB3"/>
    <w:rsid w:val="138681B4"/>
    <w:rsid w:val="13994305"/>
    <w:rsid w:val="13CAECAB"/>
    <w:rsid w:val="13FBDA55"/>
    <w:rsid w:val="144338F3"/>
    <w:rsid w:val="1488EBE1"/>
    <w:rsid w:val="14A906C0"/>
    <w:rsid w:val="14C6CEFA"/>
    <w:rsid w:val="14D21E04"/>
    <w:rsid w:val="152BDB2F"/>
    <w:rsid w:val="1544118E"/>
    <w:rsid w:val="154A2BBA"/>
    <w:rsid w:val="155E048D"/>
    <w:rsid w:val="157EE576"/>
    <w:rsid w:val="159A44A3"/>
    <w:rsid w:val="159AEFC0"/>
    <w:rsid w:val="15AE1625"/>
    <w:rsid w:val="161885C0"/>
    <w:rsid w:val="162050C0"/>
    <w:rsid w:val="16398995"/>
    <w:rsid w:val="16797649"/>
    <w:rsid w:val="16877170"/>
    <w:rsid w:val="1687AF63"/>
    <w:rsid w:val="16B672E6"/>
    <w:rsid w:val="16D7E9D8"/>
    <w:rsid w:val="1724200B"/>
    <w:rsid w:val="1762ED59"/>
    <w:rsid w:val="176C7524"/>
    <w:rsid w:val="1783FFC8"/>
    <w:rsid w:val="17A71DA7"/>
    <w:rsid w:val="17DCACF6"/>
    <w:rsid w:val="17DDA4EF"/>
    <w:rsid w:val="1803DA3E"/>
    <w:rsid w:val="1809BEC6"/>
    <w:rsid w:val="185045B5"/>
    <w:rsid w:val="18545614"/>
    <w:rsid w:val="1885CDE4"/>
    <w:rsid w:val="18DA44CA"/>
    <w:rsid w:val="18DFBA5D"/>
    <w:rsid w:val="1921A298"/>
    <w:rsid w:val="196D9BBA"/>
    <w:rsid w:val="196E469D"/>
    <w:rsid w:val="19AF57B8"/>
    <w:rsid w:val="19B1D3E2"/>
    <w:rsid w:val="19C6EAED"/>
    <w:rsid w:val="19E90E8D"/>
    <w:rsid w:val="19ED1818"/>
    <w:rsid w:val="19F02675"/>
    <w:rsid w:val="1A18B9DB"/>
    <w:rsid w:val="1AA620DA"/>
    <w:rsid w:val="1AFDD879"/>
    <w:rsid w:val="1B1A815F"/>
    <w:rsid w:val="1B3139C6"/>
    <w:rsid w:val="1B3D218F"/>
    <w:rsid w:val="1B889DB0"/>
    <w:rsid w:val="1BB0048F"/>
    <w:rsid w:val="1BF78BCF"/>
    <w:rsid w:val="1BFB3F31"/>
    <w:rsid w:val="1C1B05B5"/>
    <w:rsid w:val="1C327F4A"/>
    <w:rsid w:val="1C4B077B"/>
    <w:rsid w:val="1C5946E7"/>
    <w:rsid w:val="1CD9227E"/>
    <w:rsid w:val="1CEF4916"/>
    <w:rsid w:val="1CF028A8"/>
    <w:rsid w:val="1D00E66F"/>
    <w:rsid w:val="1D138A1B"/>
    <w:rsid w:val="1D22E51E"/>
    <w:rsid w:val="1D92D1FE"/>
    <w:rsid w:val="1D9650F0"/>
    <w:rsid w:val="1DB6D616"/>
    <w:rsid w:val="1DF7DD36"/>
    <w:rsid w:val="1E089C60"/>
    <w:rsid w:val="1E1399C6"/>
    <w:rsid w:val="1E3AC1B9"/>
    <w:rsid w:val="1E53B9E6"/>
    <w:rsid w:val="1E6C7CA1"/>
    <w:rsid w:val="1E99A826"/>
    <w:rsid w:val="1ECF6768"/>
    <w:rsid w:val="1EF31BC1"/>
    <w:rsid w:val="1F2B69C0"/>
    <w:rsid w:val="1F4D4CDE"/>
    <w:rsid w:val="1F53998A"/>
    <w:rsid w:val="1F5BDAD2"/>
    <w:rsid w:val="1FA6006A"/>
    <w:rsid w:val="1FC3E0E2"/>
    <w:rsid w:val="1FF100F2"/>
    <w:rsid w:val="20521DC5"/>
    <w:rsid w:val="2061D832"/>
    <w:rsid w:val="20BA7D9D"/>
    <w:rsid w:val="2125FC1E"/>
    <w:rsid w:val="213D679A"/>
    <w:rsid w:val="21667BB6"/>
    <w:rsid w:val="216CA983"/>
    <w:rsid w:val="2171F1D1"/>
    <w:rsid w:val="21971503"/>
    <w:rsid w:val="219C1CEF"/>
    <w:rsid w:val="21A41D63"/>
    <w:rsid w:val="21DBDB18"/>
    <w:rsid w:val="21F727FB"/>
    <w:rsid w:val="21FCC423"/>
    <w:rsid w:val="2205AFE1"/>
    <w:rsid w:val="2224C2A4"/>
    <w:rsid w:val="222CB02A"/>
    <w:rsid w:val="224EFB5A"/>
    <w:rsid w:val="22821752"/>
    <w:rsid w:val="228F0BBA"/>
    <w:rsid w:val="22932790"/>
    <w:rsid w:val="22AFA9BD"/>
    <w:rsid w:val="22C5CAF8"/>
    <w:rsid w:val="22E979FB"/>
    <w:rsid w:val="22F75E77"/>
    <w:rsid w:val="23272B09"/>
    <w:rsid w:val="2354A4D6"/>
    <w:rsid w:val="23941363"/>
    <w:rsid w:val="23984100"/>
    <w:rsid w:val="23A1A17F"/>
    <w:rsid w:val="23AD8161"/>
    <w:rsid w:val="23C09305"/>
    <w:rsid w:val="2402A313"/>
    <w:rsid w:val="24059274"/>
    <w:rsid w:val="2431E983"/>
    <w:rsid w:val="2458B2B4"/>
    <w:rsid w:val="2474DDB0"/>
    <w:rsid w:val="24B9512B"/>
    <w:rsid w:val="24BA833C"/>
    <w:rsid w:val="24E21230"/>
    <w:rsid w:val="24EE7880"/>
    <w:rsid w:val="251146AD"/>
    <w:rsid w:val="2519B82D"/>
    <w:rsid w:val="2546B3B0"/>
    <w:rsid w:val="256450EC"/>
    <w:rsid w:val="25CA641B"/>
    <w:rsid w:val="25D4A3D8"/>
    <w:rsid w:val="25DDF1F7"/>
    <w:rsid w:val="25FC9ABB"/>
    <w:rsid w:val="260368B3"/>
    <w:rsid w:val="2610AE11"/>
    <w:rsid w:val="26493D77"/>
    <w:rsid w:val="26525316"/>
    <w:rsid w:val="26778E86"/>
    <w:rsid w:val="26B35611"/>
    <w:rsid w:val="26D84127"/>
    <w:rsid w:val="273683B9"/>
    <w:rsid w:val="274A6AF7"/>
    <w:rsid w:val="2752FC6F"/>
    <w:rsid w:val="2798A834"/>
    <w:rsid w:val="27AC7E72"/>
    <w:rsid w:val="27B1DA65"/>
    <w:rsid w:val="282B13E8"/>
    <w:rsid w:val="2863AC5F"/>
    <w:rsid w:val="287F6C9D"/>
    <w:rsid w:val="28818D41"/>
    <w:rsid w:val="28CA18F4"/>
    <w:rsid w:val="28D46853"/>
    <w:rsid w:val="28D61436"/>
    <w:rsid w:val="28DABA31"/>
    <w:rsid w:val="292EC443"/>
    <w:rsid w:val="29573BF6"/>
    <w:rsid w:val="296C007D"/>
    <w:rsid w:val="296C0FBF"/>
    <w:rsid w:val="298293C0"/>
    <w:rsid w:val="29F462BB"/>
    <w:rsid w:val="29FBD759"/>
    <w:rsid w:val="2A148DC3"/>
    <w:rsid w:val="2A1A4047"/>
    <w:rsid w:val="2A1AF2B2"/>
    <w:rsid w:val="2A37C20F"/>
    <w:rsid w:val="2A64D7A5"/>
    <w:rsid w:val="2A71E497"/>
    <w:rsid w:val="2A75929A"/>
    <w:rsid w:val="2A7C30C1"/>
    <w:rsid w:val="2A834161"/>
    <w:rsid w:val="2A862367"/>
    <w:rsid w:val="2A90B0EC"/>
    <w:rsid w:val="2AA14A12"/>
    <w:rsid w:val="2AAABEC2"/>
    <w:rsid w:val="2ACFF5B2"/>
    <w:rsid w:val="2ADBBE83"/>
    <w:rsid w:val="2AF92728"/>
    <w:rsid w:val="2B118678"/>
    <w:rsid w:val="2B403FE3"/>
    <w:rsid w:val="2B447332"/>
    <w:rsid w:val="2B8B0026"/>
    <w:rsid w:val="2BECAA58"/>
    <w:rsid w:val="2C011E16"/>
    <w:rsid w:val="2C78A4D7"/>
    <w:rsid w:val="2CA4878F"/>
    <w:rsid w:val="2CDBB47A"/>
    <w:rsid w:val="2D116B42"/>
    <w:rsid w:val="2D29408B"/>
    <w:rsid w:val="2D331723"/>
    <w:rsid w:val="2D8E3143"/>
    <w:rsid w:val="2DB1F7ED"/>
    <w:rsid w:val="2DD3850D"/>
    <w:rsid w:val="2DD6CB7B"/>
    <w:rsid w:val="2DDB6377"/>
    <w:rsid w:val="2DFC7EC5"/>
    <w:rsid w:val="2E35BF19"/>
    <w:rsid w:val="2E36842E"/>
    <w:rsid w:val="2E40892A"/>
    <w:rsid w:val="2E49FD67"/>
    <w:rsid w:val="2E517AB3"/>
    <w:rsid w:val="2E61F2E1"/>
    <w:rsid w:val="2EAB2205"/>
    <w:rsid w:val="2EB95EF1"/>
    <w:rsid w:val="2F37C8E6"/>
    <w:rsid w:val="2F580A67"/>
    <w:rsid w:val="2F65BA1B"/>
    <w:rsid w:val="2F9E999E"/>
    <w:rsid w:val="2FB04599"/>
    <w:rsid w:val="3022E9FB"/>
    <w:rsid w:val="3080812C"/>
    <w:rsid w:val="3097F263"/>
    <w:rsid w:val="30AA45AC"/>
    <w:rsid w:val="30CBABC1"/>
    <w:rsid w:val="30E9D334"/>
    <w:rsid w:val="31241DE1"/>
    <w:rsid w:val="3131EAAC"/>
    <w:rsid w:val="3138435D"/>
    <w:rsid w:val="313E8FE1"/>
    <w:rsid w:val="314332D1"/>
    <w:rsid w:val="314B4440"/>
    <w:rsid w:val="314DBA03"/>
    <w:rsid w:val="3163E5FA"/>
    <w:rsid w:val="3168345B"/>
    <w:rsid w:val="31713A0F"/>
    <w:rsid w:val="31A48A68"/>
    <w:rsid w:val="31A53D5E"/>
    <w:rsid w:val="31B1E6F0"/>
    <w:rsid w:val="31E9B993"/>
    <w:rsid w:val="31F29A5E"/>
    <w:rsid w:val="321D82F3"/>
    <w:rsid w:val="3266B1A3"/>
    <w:rsid w:val="32677C22"/>
    <w:rsid w:val="326CA7F5"/>
    <w:rsid w:val="327BD88E"/>
    <w:rsid w:val="328354B5"/>
    <w:rsid w:val="328D230A"/>
    <w:rsid w:val="3298B927"/>
    <w:rsid w:val="32B0F76E"/>
    <w:rsid w:val="32C9C783"/>
    <w:rsid w:val="32D6584A"/>
    <w:rsid w:val="32E9891C"/>
    <w:rsid w:val="330BAEB0"/>
    <w:rsid w:val="3371FE7C"/>
    <w:rsid w:val="338500B5"/>
    <w:rsid w:val="338A5B36"/>
    <w:rsid w:val="33987156"/>
    <w:rsid w:val="33B946CB"/>
    <w:rsid w:val="33BE1950"/>
    <w:rsid w:val="33FCF03B"/>
    <w:rsid w:val="33FEF13C"/>
    <w:rsid w:val="348F07F4"/>
    <w:rsid w:val="34A25392"/>
    <w:rsid w:val="34AA0823"/>
    <w:rsid w:val="34B15165"/>
    <w:rsid w:val="34BA9649"/>
    <w:rsid w:val="34C1BB06"/>
    <w:rsid w:val="34D98959"/>
    <w:rsid w:val="34E59A5D"/>
    <w:rsid w:val="350AA7D1"/>
    <w:rsid w:val="350F7931"/>
    <w:rsid w:val="351FB651"/>
    <w:rsid w:val="35262B97"/>
    <w:rsid w:val="35331DA2"/>
    <w:rsid w:val="35359997"/>
    <w:rsid w:val="3544486A"/>
    <w:rsid w:val="35E6B0C6"/>
    <w:rsid w:val="35F97D8A"/>
    <w:rsid w:val="362EBF61"/>
    <w:rsid w:val="3671126E"/>
    <w:rsid w:val="36A67832"/>
    <w:rsid w:val="36CEB057"/>
    <w:rsid w:val="36E4B013"/>
    <w:rsid w:val="36EC8C7C"/>
    <w:rsid w:val="36ED0219"/>
    <w:rsid w:val="373B37D1"/>
    <w:rsid w:val="374ED432"/>
    <w:rsid w:val="375790E0"/>
    <w:rsid w:val="377C258E"/>
    <w:rsid w:val="3787BB49"/>
    <w:rsid w:val="37DE69E0"/>
    <w:rsid w:val="37E91BD2"/>
    <w:rsid w:val="382B0235"/>
    <w:rsid w:val="382D3D67"/>
    <w:rsid w:val="385F3D48"/>
    <w:rsid w:val="38DEAB2C"/>
    <w:rsid w:val="38FE71B0"/>
    <w:rsid w:val="390FA0BD"/>
    <w:rsid w:val="391067CA"/>
    <w:rsid w:val="3987D231"/>
    <w:rsid w:val="3998A8A2"/>
    <w:rsid w:val="399E84A5"/>
    <w:rsid w:val="399FE323"/>
    <w:rsid w:val="39D1AF7D"/>
    <w:rsid w:val="39D7BDFE"/>
    <w:rsid w:val="3A090823"/>
    <w:rsid w:val="3A0D8617"/>
    <w:rsid w:val="3A25BFA9"/>
    <w:rsid w:val="3A775F13"/>
    <w:rsid w:val="3A79BCEB"/>
    <w:rsid w:val="3ABF3C57"/>
    <w:rsid w:val="3AC39203"/>
    <w:rsid w:val="3AD8CCF2"/>
    <w:rsid w:val="3AE3B5A7"/>
    <w:rsid w:val="3AFFDD22"/>
    <w:rsid w:val="3B3D9325"/>
    <w:rsid w:val="3B66FA9E"/>
    <w:rsid w:val="3B6C486E"/>
    <w:rsid w:val="3B6D7FDE"/>
    <w:rsid w:val="3B7B8163"/>
    <w:rsid w:val="3BA69006"/>
    <w:rsid w:val="3BA70393"/>
    <w:rsid w:val="3BB9D5AC"/>
    <w:rsid w:val="3BD85A6A"/>
    <w:rsid w:val="3BF98C58"/>
    <w:rsid w:val="3BFE1340"/>
    <w:rsid w:val="3C07A9CB"/>
    <w:rsid w:val="3C421214"/>
    <w:rsid w:val="3C6E2C17"/>
    <w:rsid w:val="3C7079F9"/>
    <w:rsid w:val="3C7FF93D"/>
    <w:rsid w:val="3CA51936"/>
    <w:rsid w:val="3CD35CA5"/>
    <w:rsid w:val="3D11725C"/>
    <w:rsid w:val="3D179BB5"/>
    <w:rsid w:val="3D17A10C"/>
    <w:rsid w:val="3D20E36D"/>
    <w:rsid w:val="3D6D2447"/>
    <w:rsid w:val="3D98F3F2"/>
    <w:rsid w:val="3DA47D1B"/>
    <w:rsid w:val="3DD6302C"/>
    <w:rsid w:val="3DEF82A5"/>
    <w:rsid w:val="3E45BCC4"/>
    <w:rsid w:val="3E491A0F"/>
    <w:rsid w:val="3E64DBD9"/>
    <w:rsid w:val="3E7E4463"/>
    <w:rsid w:val="3EAA3227"/>
    <w:rsid w:val="3EB10F90"/>
    <w:rsid w:val="3F312D1A"/>
    <w:rsid w:val="3F5E13D2"/>
    <w:rsid w:val="3FCE56E9"/>
    <w:rsid w:val="400BB2E1"/>
    <w:rsid w:val="401C6F02"/>
    <w:rsid w:val="40256D7C"/>
    <w:rsid w:val="4036141A"/>
    <w:rsid w:val="4049F0A2"/>
    <w:rsid w:val="40A659B9"/>
    <w:rsid w:val="40D7BFF3"/>
    <w:rsid w:val="40F22A79"/>
    <w:rsid w:val="4146642B"/>
    <w:rsid w:val="41672F57"/>
    <w:rsid w:val="417A51EF"/>
    <w:rsid w:val="41923BC5"/>
    <w:rsid w:val="41BB00AE"/>
    <w:rsid w:val="41C3B203"/>
    <w:rsid w:val="41D14819"/>
    <w:rsid w:val="4212C1BA"/>
    <w:rsid w:val="421DE075"/>
    <w:rsid w:val="422DAC10"/>
    <w:rsid w:val="4244E5D3"/>
    <w:rsid w:val="425A99F0"/>
    <w:rsid w:val="42E11522"/>
    <w:rsid w:val="4305F7AB"/>
    <w:rsid w:val="43110FF7"/>
    <w:rsid w:val="432BAA1D"/>
    <w:rsid w:val="432DE3F5"/>
    <w:rsid w:val="4348A50A"/>
    <w:rsid w:val="436775D6"/>
    <w:rsid w:val="436D0798"/>
    <w:rsid w:val="436ED329"/>
    <w:rsid w:val="436FFE56"/>
    <w:rsid w:val="4375A262"/>
    <w:rsid w:val="439D554F"/>
    <w:rsid w:val="43A02DF4"/>
    <w:rsid w:val="43C5E397"/>
    <w:rsid w:val="44022B9F"/>
    <w:rsid w:val="44215DD3"/>
    <w:rsid w:val="443964E3"/>
    <w:rsid w:val="4473DEB2"/>
    <w:rsid w:val="448312C0"/>
    <w:rsid w:val="44A5754A"/>
    <w:rsid w:val="44A8EDD1"/>
    <w:rsid w:val="44B1F2B1"/>
    <w:rsid w:val="44FBF869"/>
    <w:rsid w:val="4513D167"/>
    <w:rsid w:val="457D0F16"/>
    <w:rsid w:val="4588B0A2"/>
    <w:rsid w:val="459BF46D"/>
    <w:rsid w:val="45A324CB"/>
    <w:rsid w:val="45BB3822"/>
    <w:rsid w:val="45C3D03E"/>
    <w:rsid w:val="45C59B9C"/>
    <w:rsid w:val="45E8E655"/>
    <w:rsid w:val="45F4EFC6"/>
    <w:rsid w:val="46180FC3"/>
    <w:rsid w:val="46227D9A"/>
    <w:rsid w:val="463C1695"/>
    <w:rsid w:val="465C69E7"/>
    <w:rsid w:val="46918B11"/>
    <w:rsid w:val="46AA2822"/>
    <w:rsid w:val="46C170BE"/>
    <w:rsid w:val="46C2B5DE"/>
    <w:rsid w:val="46E1BD7D"/>
    <w:rsid w:val="46EBC41D"/>
    <w:rsid w:val="4709F15F"/>
    <w:rsid w:val="4720632C"/>
    <w:rsid w:val="473C970A"/>
    <w:rsid w:val="475A408C"/>
    <w:rsid w:val="47FB8662"/>
    <w:rsid w:val="482AF41F"/>
    <w:rsid w:val="484BA057"/>
    <w:rsid w:val="484CF411"/>
    <w:rsid w:val="48775C01"/>
    <w:rsid w:val="4887947E"/>
    <w:rsid w:val="48AB81D0"/>
    <w:rsid w:val="48F384A2"/>
    <w:rsid w:val="48FA68AB"/>
    <w:rsid w:val="48FB9B19"/>
    <w:rsid w:val="492116D5"/>
    <w:rsid w:val="492AADB1"/>
    <w:rsid w:val="4936073F"/>
    <w:rsid w:val="493AE504"/>
    <w:rsid w:val="49575907"/>
    <w:rsid w:val="496C3B77"/>
    <w:rsid w:val="49B82F74"/>
    <w:rsid w:val="49C60B23"/>
    <w:rsid w:val="49DCF660"/>
    <w:rsid w:val="49F33FF6"/>
    <w:rsid w:val="4A0A3C82"/>
    <w:rsid w:val="4A42F355"/>
    <w:rsid w:val="4A5D9B9C"/>
    <w:rsid w:val="4A8CEE0D"/>
    <w:rsid w:val="4ADA1834"/>
    <w:rsid w:val="4B03326B"/>
    <w:rsid w:val="4B0F53F1"/>
    <w:rsid w:val="4B110990"/>
    <w:rsid w:val="4B19905E"/>
    <w:rsid w:val="4B3DA6F4"/>
    <w:rsid w:val="4B474B76"/>
    <w:rsid w:val="4B566E58"/>
    <w:rsid w:val="4B5EF120"/>
    <w:rsid w:val="4B67E01D"/>
    <w:rsid w:val="4B7181AA"/>
    <w:rsid w:val="4B73C989"/>
    <w:rsid w:val="4B80B447"/>
    <w:rsid w:val="4B908767"/>
    <w:rsid w:val="4BAD0925"/>
    <w:rsid w:val="4BB1BAF2"/>
    <w:rsid w:val="4BC76BA7"/>
    <w:rsid w:val="4BE3A57A"/>
    <w:rsid w:val="4C2A438F"/>
    <w:rsid w:val="4C313449"/>
    <w:rsid w:val="4C417301"/>
    <w:rsid w:val="4C4902A3"/>
    <w:rsid w:val="4CB97E30"/>
    <w:rsid w:val="4D11C7A3"/>
    <w:rsid w:val="4D1F7409"/>
    <w:rsid w:val="4D3EB04E"/>
    <w:rsid w:val="4D70BE9E"/>
    <w:rsid w:val="4DB1B27C"/>
    <w:rsid w:val="4E2841CC"/>
    <w:rsid w:val="4E40978D"/>
    <w:rsid w:val="4E505BA3"/>
    <w:rsid w:val="4E78CAF6"/>
    <w:rsid w:val="4E80AFC7"/>
    <w:rsid w:val="4E8B225B"/>
    <w:rsid w:val="4E8D3E56"/>
    <w:rsid w:val="4EA121B3"/>
    <w:rsid w:val="4EB85509"/>
    <w:rsid w:val="4EFF3840"/>
    <w:rsid w:val="4F012C14"/>
    <w:rsid w:val="4F2D08A5"/>
    <w:rsid w:val="4F378A1C"/>
    <w:rsid w:val="4F47BBA8"/>
    <w:rsid w:val="4F50DF91"/>
    <w:rsid w:val="4F5C5B16"/>
    <w:rsid w:val="4F6DCDEC"/>
    <w:rsid w:val="4F84CB67"/>
    <w:rsid w:val="4F8FD007"/>
    <w:rsid w:val="505435C7"/>
    <w:rsid w:val="50A29A8F"/>
    <w:rsid w:val="50B691CC"/>
    <w:rsid w:val="50C7E9F2"/>
    <w:rsid w:val="50E8684B"/>
    <w:rsid w:val="50EC36F8"/>
    <w:rsid w:val="511732D7"/>
    <w:rsid w:val="51189397"/>
    <w:rsid w:val="511C9739"/>
    <w:rsid w:val="512D407C"/>
    <w:rsid w:val="5149428F"/>
    <w:rsid w:val="51717CBB"/>
    <w:rsid w:val="519CC5B9"/>
    <w:rsid w:val="51A3B57D"/>
    <w:rsid w:val="51C15314"/>
    <w:rsid w:val="51EC64FF"/>
    <w:rsid w:val="520E0535"/>
    <w:rsid w:val="5235D3E7"/>
    <w:rsid w:val="5252622D"/>
    <w:rsid w:val="5252F824"/>
    <w:rsid w:val="5273FD12"/>
    <w:rsid w:val="52D1969C"/>
    <w:rsid w:val="5302215E"/>
    <w:rsid w:val="53278A57"/>
    <w:rsid w:val="5364D6B9"/>
    <w:rsid w:val="53C43675"/>
    <w:rsid w:val="53D68CB8"/>
    <w:rsid w:val="54045614"/>
    <w:rsid w:val="543783C9"/>
    <w:rsid w:val="54779B99"/>
    <w:rsid w:val="54E7C5A6"/>
    <w:rsid w:val="55020FBB"/>
    <w:rsid w:val="55256436"/>
    <w:rsid w:val="553C6EDF"/>
    <w:rsid w:val="555A0FA5"/>
    <w:rsid w:val="55611BEB"/>
    <w:rsid w:val="55706D98"/>
    <w:rsid w:val="5582A4EA"/>
    <w:rsid w:val="559C8D36"/>
    <w:rsid w:val="55A5CE17"/>
    <w:rsid w:val="55BDFAF6"/>
    <w:rsid w:val="5600B19F"/>
    <w:rsid w:val="560930B9"/>
    <w:rsid w:val="561DB824"/>
    <w:rsid w:val="562377C4"/>
    <w:rsid w:val="56319218"/>
    <w:rsid w:val="5664308B"/>
    <w:rsid w:val="5680607F"/>
    <w:rsid w:val="56839607"/>
    <w:rsid w:val="56912CFE"/>
    <w:rsid w:val="56BA9BF4"/>
    <w:rsid w:val="56CD7510"/>
    <w:rsid w:val="56E560D9"/>
    <w:rsid w:val="56E8BF8A"/>
    <w:rsid w:val="57085E30"/>
    <w:rsid w:val="57290975"/>
    <w:rsid w:val="5745A7E3"/>
    <w:rsid w:val="5771BB40"/>
    <w:rsid w:val="5817FBD6"/>
    <w:rsid w:val="58309498"/>
    <w:rsid w:val="58343359"/>
    <w:rsid w:val="58BCA115"/>
    <w:rsid w:val="58F2BDF8"/>
    <w:rsid w:val="590CD48D"/>
    <w:rsid w:val="593B16A4"/>
    <w:rsid w:val="59583370"/>
    <w:rsid w:val="5964F71B"/>
    <w:rsid w:val="598CF8B3"/>
    <w:rsid w:val="59C8CDC0"/>
    <w:rsid w:val="59CA07FB"/>
    <w:rsid w:val="59CC64F9"/>
    <w:rsid w:val="59E33058"/>
    <w:rsid w:val="59E39744"/>
    <w:rsid w:val="5A1FC898"/>
    <w:rsid w:val="5A44CED1"/>
    <w:rsid w:val="5A726B18"/>
    <w:rsid w:val="5A8428F3"/>
    <w:rsid w:val="5AD891A7"/>
    <w:rsid w:val="5AEAD956"/>
    <w:rsid w:val="5B1B1F81"/>
    <w:rsid w:val="5B43802D"/>
    <w:rsid w:val="5B53A949"/>
    <w:rsid w:val="5B7CD17E"/>
    <w:rsid w:val="5BA05F38"/>
    <w:rsid w:val="5BA49618"/>
    <w:rsid w:val="5BD4D432"/>
    <w:rsid w:val="5C10767B"/>
    <w:rsid w:val="5C123CC3"/>
    <w:rsid w:val="5C43A87D"/>
    <w:rsid w:val="5D259B80"/>
    <w:rsid w:val="5D5FEE94"/>
    <w:rsid w:val="5DAA0BDA"/>
    <w:rsid w:val="5DADA11F"/>
    <w:rsid w:val="5DC23951"/>
    <w:rsid w:val="5DF87EBB"/>
    <w:rsid w:val="5E02A73D"/>
    <w:rsid w:val="5E16979B"/>
    <w:rsid w:val="5E248966"/>
    <w:rsid w:val="5E55B1D5"/>
    <w:rsid w:val="5EBDC30A"/>
    <w:rsid w:val="5EBF9CA0"/>
    <w:rsid w:val="5F1096F8"/>
    <w:rsid w:val="5F499357"/>
    <w:rsid w:val="5F5C2C28"/>
    <w:rsid w:val="5F5E144A"/>
    <w:rsid w:val="5F852B16"/>
    <w:rsid w:val="6003B0D6"/>
    <w:rsid w:val="603AA6D3"/>
    <w:rsid w:val="6044568B"/>
    <w:rsid w:val="60696BC0"/>
    <w:rsid w:val="60841974"/>
    <w:rsid w:val="609CC24C"/>
    <w:rsid w:val="60A1215F"/>
    <w:rsid w:val="60A8E2AB"/>
    <w:rsid w:val="60A9D0E4"/>
    <w:rsid w:val="61236480"/>
    <w:rsid w:val="616A969B"/>
    <w:rsid w:val="616AEBF6"/>
    <w:rsid w:val="6196C6C7"/>
    <w:rsid w:val="61A09030"/>
    <w:rsid w:val="61A3C473"/>
    <w:rsid w:val="61A49C4E"/>
    <w:rsid w:val="61A5E8FC"/>
    <w:rsid w:val="61F09F3B"/>
    <w:rsid w:val="61F90CA3"/>
    <w:rsid w:val="61FFD164"/>
    <w:rsid w:val="62334F63"/>
    <w:rsid w:val="6237A244"/>
    <w:rsid w:val="626A0F0C"/>
    <w:rsid w:val="62AB03D7"/>
    <w:rsid w:val="62C80A29"/>
    <w:rsid w:val="631F3524"/>
    <w:rsid w:val="6322D72B"/>
    <w:rsid w:val="634DCD86"/>
    <w:rsid w:val="6363CB01"/>
    <w:rsid w:val="63A5E62F"/>
    <w:rsid w:val="63D0339F"/>
    <w:rsid w:val="647FA51A"/>
    <w:rsid w:val="64A7D296"/>
    <w:rsid w:val="64AEBF7C"/>
    <w:rsid w:val="64B17BFF"/>
    <w:rsid w:val="64C55B97"/>
    <w:rsid w:val="64D96738"/>
    <w:rsid w:val="650C96A6"/>
    <w:rsid w:val="653CC5A5"/>
    <w:rsid w:val="653DABE0"/>
    <w:rsid w:val="656B0079"/>
    <w:rsid w:val="65AB9E55"/>
    <w:rsid w:val="65ACA6C3"/>
    <w:rsid w:val="6647C916"/>
    <w:rsid w:val="6663248B"/>
    <w:rsid w:val="6668B6C0"/>
    <w:rsid w:val="6674D2FB"/>
    <w:rsid w:val="668A3D04"/>
    <w:rsid w:val="6695D45D"/>
    <w:rsid w:val="66AAE801"/>
    <w:rsid w:val="66BB0F15"/>
    <w:rsid w:val="66C12CE2"/>
    <w:rsid w:val="66CD648E"/>
    <w:rsid w:val="66D8AD44"/>
    <w:rsid w:val="66DB874B"/>
    <w:rsid w:val="66DE3233"/>
    <w:rsid w:val="66F9EF19"/>
    <w:rsid w:val="670B6C29"/>
    <w:rsid w:val="673DF2CD"/>
    <w:rsid w:val="67C9FCA1"/>
    <w:rsid w:val="67E57D7D"/>
    <w:rsid w:val="68416414"/>
    <w:rsid w:val="6864A550"/>
    <w:rsid w:val="68BF3D5D"/>
    <w:rsid w:val="68E6693A"/>
    <w:rsid w:val="68EBF8E0"/>
    <w:rsid w:val="68ECC86B"/>
    <w:rsid w:val="68FCAACA"/>
    <w:rsid w:val="692445FD"/>
    <w:rsid w:val="6924DEFC"/>
    <w:rsid w:val="692CF391"/>
    <w:rsid w:val="6936E41C"/>
    <w:rsid w:val="69462F43"/>
    <w:rsid w:val="6948ACE8"/>
    <w:rsid w:val="69626CAE"/>
    <w:rsid w:val="6968AD50"/>
    <w:rsid w:val="697E3D1E"/>
    <w:rsid w:val="69EA7649"/>
    <w:rsid w:val="6A318FDB"/>
    <w:rsid w:val="6ABF9301"/>
    <w:rsid w:val="6B081650"/>
    <w:rsid w:val="6B946CB5"/>
    <w:rsid w:val="6BC4E122"/>
    <w:rsid w:val="6BD4D51C"/>
    <w:rsid w:val="6BD8B9CA"/>
    <w:rsid w:val="6C177FCE"/>
    <w:rsid w:val="6C344B8C"/>
    <w:rsid w:val="6C4DDC94"/>
    <w:rsid w:val="6C879671"/>
    <w:rsid w:val="6C93BEBB"/>
    <w:rsid w:val="6CA1DF1E"/>
    <w:rsid w:val="6CAB6E8A"/>
    <w:rsid w:val="6CB1902E"/>
    <w:rsid w:val="6CDB695F"/>
    <w:rsid w:val="6CE77296"/>
    <w:rsid w:val="6CEA02D3"/>
    <w:rsid w:val="6CF6900A"/>
    <w:rsid w:val="6D09C5B4"/>
    <w:rsid w:val="6D0D5A12"/>
    <w:rsid w:val="6D2EC66B"/>
    <w:rsid w:val="6D6EDF15"/>
    <w:rsid w:val="6D9A93BE"/>
    <w:rsid w:val="6DA9C64D"/>
    <w:rsid w:val="6DB054D5"/>
    <w:rsid w:val="6DEC1F0F"/>
    <w:rsid w:val="6E1716AB"/>
    <w:rsid w:val="6E2F823D"/>
    <w:rsid w:val="6E3D7F60"/>
    <w:rsid w:val="6E570CF4"/>
    <w:rsid w:val="6E684D1E"/>
    <w:rsid w:val="6E8B780B"/>
    <w:rsid w:val="6E8CF5C0"/>
    <w:rsid w:val="6EBE63A7"/>
    <w:rsid w:val="6ECA7679"/>
    <w:rsid w:val="6ED65127"/>
    <w:rsid w:val="6F0D14D4"/>
    <w:rsid w:val="6F2ACC9D"/>
    <w:rsid w:val="6F2DB91D"/>
    <w:rsid w:val="6F646049"/>
    <w:rsid w:val="6F665981"/>
    <w:rsid w:val="6FB4FBF2"/>
    <w:rsid w:val="6FBE7E96"/>
    <w:rsid w:val="6FC241F6"/>
    <w:rsid w:val="6FC4F4BF"/>
    <w:rsid w:val="6FF1B04B"/>
    <w:rsid w:val="6FF7A77C"/>
    <w:rsid w:val="70182C7F"/>
    <w:rsid w:val="7051CA47"/>
    <w:rsid w:val="70668663"/>
    <w:rsid w:val="70798678"/>
    <w:rsid w:val="707AFBB7"/>
    <w:rsid w:val="7082C857"/>
    <w:rsid w:val="708B4B02"/>
    <w:rsid w:val="70B83354"/>
    <w:rsid w:val="70FF8D8D"/>
    <w:rsid w:val="7101C32E"/>
    <w:rsid w:val="7143303C"/>
    <w:rsid w:val="71434550"/>
    <w:rsid w:val="7165E47B"/>
    <w:rsid w:val="718C1538"/>
    <w:rsid w:val="71A81E63"/>
    <w:rsid w:val="71B0CC74"/>
    <w:rsid w:val="71C5DFCA"/>
    <w:rsid w:val="71D2870E"/>
    <w:rsid w:val="71E41C27"/>
    <w:rsid w:val="71F3921C"/>
    <w:rsid w:val="721B61F8"/>
    <w:rsid w:val="724F2370"/>
    <w:rsid w:val="7263B295"/>
    <w:rsid w:val="72927C7A"/>
    <w:rsid w:val="72A38D10"/>
    <w:rsid w:val="72DC3EDC"/>
    <w:rsid w:val="735B9143"/>
    <w:rsid w:val="73730050"/>
    <w:rsid w:val="738AE3B4"/>
    <w:rsid w:val="738EFB91"/>
    <w:rsid w:val="73A47533"/>
    <w:rsid w:val="73A9A386"/>
    <w:rsid w:val="73FF82F6"/>
    <w:rsid w:val="74186125"/>
    <w:rsid w:val="7479735D"/>
    <w:rsid w:val="748C6425"/>
    <w:rsid w:val="749245F7"/>
    <w:rsid w:val="749CF480"/>
    <w:rsid w:val="74B30CB7"/>
    <w:rsid w:val="7504C87F"/>
    <w:rsid w:val="751A06A8"/>
    <w:rsid w:val="752734A3"/>
    <w:rsid w:val="7572096E"/>
    <w:rsid w:val="75A5A5A3"/>
    <w:rsid w:val="75DB2DD2"/>
    <w:rsid w:val="75FC3EC7"/>
    <w:rsid w:val="763350CF"/>
    <w:rsid w:val="76435EFC"/>
    <w:rsid w:val="76B15038"/>
    <w:rsid w:val="76B5D709"/>
    <w:rsid w:val="76D12DC9"/>
    <w:rsid w:val="76EF5276"/>
    <w:rsid w:val="76F63824"/>
    <w:rsid w:val="76F6D731"/>
    <w:rsid w:val="7708E404"/>
    <w:rsid w:val="775BDF77"/>
    <w:rsid w:val="77612934"/>
    <w:rsid w:val="77BD1836"/>
    <w:rsid w:val="77C59E79"/>
    <w:rsid w:val="77C92B2A"/>
    <w:rsid w:val="77D0D519"/>
    <w:rsid w:val="77F3354A"/>
    <w:rsid w:val="782A38DB"/>
    <w:rsid w:val="783C2999"/>
    <w:rsid w:val="78604FF5"/>
    <w:rsid w:val="7882B6A0"/>
    <w:rsid w:val="7959A524"/>
    <w:rsid w:val="79C2C3F7"/>
    <w:rsid w:val="79D547EC"/>
    <w:rsid w:val="79DDC4EA"/>
    <w:rsid w:val="79DE3A2D"/>
    <w:rsid w:val="79F99AE5"/>
    <w:rsid w:val="7A6746AB"/>
    <w:rsid w:val="7A9D9B5F"/>
    <w:rsid w:val="7AB4E95E"/>
    <w:rsid w:val="7B061CD5"/>
    <w:rsid w:val="7B07B392"/>
    <w:rsid w:val="7B486565"/>
    <w:rsid w:val="7B9F5E05"/>
    <w:rsid w:val="7BA181F6"/>
    <w:rsid w:val="7BA2B404"/>
    <w:rsid w:val="7BA4D7DC"/>
    <w:rsid w:val="7BCC445D"/>
    <w:rsid w:val="7BDDEA56"/>
    <w:rsid w:val="7C24F33D"/>
    <w:rsid w:val="7C31C22C"/>
    <w:rsid w:val="7C416316"/>
    <w:rsid w:val="7C7C477B"/>
    <w:rsid w:val="7C87810D"/>
    <w:rsid w:val="7C93FEDC"/>
    <w:rsid w:val="7C9CDCC7"/>
    <w:rsid w:val="7CC9782A"/>
    <w:rsid w:val="7CCB005D"/>
    <w:rsid w:val="7D43F2C4"/>
    <w:rsid w:val="7D4E4E66"/>
    <w:rsid w:val="7D607D79"/>
    <w:rsid w:val="7D9379E5"/>
    <w:rsid w:val="7DA286DF"/>
    <w:rsid w:val="7DA4FDB3"/>
    <w:rsid w:val="7DCBDB4A"/>
    <w:rsid w:val="7E3B71DB"/>
    <w:rsid w:val="7E9F91C5"/>
    <w:rsid w:val="7EA47A7B"/>
    <w:rsid w:val="7F1D3C39"/>
    <w:rsid w:val="7F2F350D"/>
    <w:rsid w:val="7F821018"/>
    <w:rsid w:val="7FC70F87"/>
    <w:rsid w:val="7FED404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0FFF98"/>
  <w15:docId w15:val="{8F40FAEB-8D45-40F6-9F3F-C51AD716C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133327"/>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133327"/>
    <w:pPr>
      <w:ind w:left="720"/>
      <w:contextualSpacing/>
    </w:pPr>
  </w:style>
  <w:style w:type="paragraph" w:styleId="Header">
    <w:name w:val="header"/>
    <w:basedOn w:val="Normal"/>
    <w:link w:val="HeaderChar"/>
    <w:uiPriority w:val="99"/>
    <w:unhideWhenUsed/>
    <w:rsid w:val="00EF3006"/>
    <w:pPr>
      <w:tabs>
        <w:tab w:val="center" w:pos="4513"/>
        <w:tab w:val="right" w:pos="9026"/>
      </w:tabs>
      <w:spacing w:line="240" w:lineRule="auto"/>
    </w:pPr>
  </w:style>
  <w:style w:type="character" w:styleId="HeaderChar" w:customStyle="1">
    <w:name w:val="Header Char"/>
    <w:basedOn w:val="DefaultParagraphFont"/>
    <w:link w:val="Header"/>
    <w:uiPriority w:val="99"/>
    <w:rsid w:val="00EF3006"/>
  </w:style>
  <w:style w:type="paragraph" w:styleId="Footer">
    <w:name w:val="footer"/>
    <w:basedOn w:val="Normal"/>
    <w:link w:val="FooterChar"/>
    <w:uiPriority w:val="99"/>
    <w:unhideWhenUsed/>
    <w:rsid w:val="00EF3006"/>
    <w:pPr>
      <w:tabs>
        <w:tab w:val="center" w:pos="4513"/>
        <w:tab w:val="right" w:pos="9026"/>
      </w:tabs>
      <w:spacing w:line="240" w:lineRule="auto"/>
    </w:pPr>
  </w:style>
  <w:style w:type="character" w:styleId="FooterChar" w:customStyle="1">
    <w:name w:val="Footer Char"/>
    <w:basedOn w:val="DefaultParagraphFont"/>
    <w:link w:val="Footer"/>
    <w:uiPriority w:val="99"/>
    <w:rsid w:val="00EF3006"/>
  </w:style>
  <w:style w:type="paragraph" w:styleId="BodyText">
    <w:name w:val="Body Text"/>
    <w:basedOn w:val="Normal"/>
    <w:link w:val="BodyTextChar"/>
    <w:uiPriority w:val="1"/>
    <w:qFormat/>
    <w:rsid w:val="00034052"/>
    <w:pPr>
      <w:widowControl w:val="0"/>
      <w:spacing w:before="7" w:line="240" w:lineRule="auto"/>
      <w:ind w:left="159"/>
    </w:pPr>
    <w:rPr>
      <w:rFonts w:ascii="Arial" w:hAnsi="Arial" w:eastAsia="Arial"/>
      <w:sz w:val="14"/>
      <w:szCs w:val="14"/>
      <w:lang w:val="en-US"/>
    </w:rPr>
  </w:style>
  <w:style w:type="character" w:styleId="BodyTextChar" w:customStyle="1">
    <w:name w:val="Body Text Char"/>
    <w:basedOn w:val="DefaultParagraphFont"/>
    <w:link w:val="BodyText"/>
    <w:uiPriority w:val="1"/>
    <w:rsid w:val="00034052"/>
    <w:rPr>
      <w:rFonts w:ascii="Arial" w:hAnsi="Arial" w:eastAsia="Arial"/>
      <w:sz w:val="14"/>
      <w:szCs w:val="14"/>
      <w:lang w:val="en-US"/>
    </w:rPr>
  </w:style>
  <w:style w:type="paragraph" w:styleId="BalloonText">
    <w:name w:val="Balloon Text"/>
    <w:basedOn w:val="Normal"/>
    <w:link w:val="BalloonTextChar"/>
    <w:uiPriority w:val="99"/>
    <w:semiHidden/>
    <w:unhideWhenUsed/>
    <w:rsid w:val="006074B3"/>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074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227551">
      <w:bodyDiv w:val="1"/>
      <w:marLeft w:val="0"/>
      <w:marRight w:val="0"/>
      <w:marTop w:val="0"/>
      <w:marBottom w:val="0"/>
      <w:divBdr>
        <w:top w:val="none" w:sz="0" w:space="0" w:color="auto"/>
        <w:left w:val="none" w:sz="0" w:space="0" w:color="auto"/>
        <w:bottom w:val="none" w:sz="0" w:space="0" w:color="auto"/>
        <w:right w:val="none" w:sz="0" w:space="0" w:color="auto"/>
      </w:divBdr>
    </w:div>
    <w:div w:id="1293485172">
      <w:bodyDiv w:val="1"/>
      <w:marLeft w:val="0"/>
      <w:marRight w:val="0"/>
      <w:marTop w:val="0"/>
      <w:marBottom w:val="0"/>
      <w:divBdr>
        <w:top w:val="none" w:sz="0" w:space="0" w:color="auto"/>
        <w:left w:val="none" w:sz="0" w:space="0" w:color="auto"/>
        <w:bottom w:val="none" w:sz="0" w:space="0" w:color="auto"/>
        <w:right w:val="none" w:sz="0" w:space="0" w:color="auto"/>
      </w:divBdr>
    </w:div>
    <w:div w:id="185880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F:\STM\JCT%20Templates%20and%20Resources\Curriculum%20Map%20Long%20Term%20Plans%20-%20Year%20Group.doc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3D4B34EAFA904D9EF2700369339C8A" ma:contentTypeVersion="19" ma:contentTypeDescription="Create a new document." ma:contentTypeScope="" ma:versionID="dd98db2810cd1ffd6ae9bc5105c8a4da">
  <xsd:schema xmlns:xsd="http://www.w3.org/2001/XMLSchema" xmlns:xs="http://www.w3.org/2001/XMLSchema" xmlns:p="http://schemas.microsoft.com/office/2006/metadata/properties" xmlns:ns2="94341fee-d4fc-40bf-afed-a40ceaebc1f7" xmlns:ns3="c2e924d3-5205-4ea0-991a-02cd066a4224" targetNamespace="http://schemas.microsoft.com/office/2006/metadata/properties" ma:root="true" ma:fieldsID="85cd64c61800fb1a2dcceab644869734" ns2:_="" ns3:_="">
    <xsd:import namespace="94341fee-d4fc-40bf-afed-a40ceaebc1f7"/>
    <xsd:import namespace="c2e924d3-5205-4ea0-991a-02cd066a42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41fee-d4fc-40bf-afed-a40ceaebc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5cdeb02-0f51-4667-af8d-3e03aa9910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umber" ma:index="26"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2e924d3-5205-4ea0-991a-02cd066a422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3a8ab5c-ac33-4990-b3b2-63388f233584}" ma:internalName="TaxCatchAll" ma:showField="CatchAllData" ma:web="c2e924d3-5205-4ea0-991a-02cd066a422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94341fee-d4fc-40bf-afed-a40ceaebc1f7" xsi:nil="true"/>
    <lcf76f155ced4ddcb4097134ff3c332f xmlns="94341fee-d4fc-40bf-afed-a40ceaebc1f7">
      <Terms xmlns="http://schemas.microsoft.com/office/infopath/2007/PartnerControls"/>
    </lcf76f155ced4ddcb4097134ff3c332f>
    <TaxCatchAll xmlns="c2e924d3-5205-4ea0-991a-02cd066a4224" xsi:nil="true"/>
    <SharedWithUsers xmlns="c2e924d3-5205-4ea0-991a-02cd066a4224">
      <UserInfo>
        <DisplayName>C Sang</DisplayName>
        <AccountId>52</AccountId>
        <AccountType/>
      </UserInfo>
    </SharedWithUsers>
    <Number xmlns="94341fee-d4fc-40bf-afed-a40ceaebc1f7" xsi:nil="true"/>
  </documentManagement>
</p:properties>
</file>

<file path=customXml/itemProps1.xml><?xml version="1.0" encoding="utf-8"?>
<ds:datastoreItem xmlns:ds="http://schemas.openxmlformats.org/officeDocument/2006/customXml" ds:itemID="{17D2169E-AD79-48AC-91E2-B651C79E1F7C}"/>
</file>

<file path=customXml/itemProps2.xml><?xml version="1.0" encoding="utf-8"?>
<ds:datastoreItem xmlns:ds="http://schemas.openxmlformats.org/officeDocument/2006/customXml" ds:itemID="{7101E1CC-5664-4501-8E76-D8DD333341B7}">
  <ds:schemaRefs>
    <ds:schemaRef ds:uri="http://schemas.microsoft.com/sharepoint/v3/contenttype/forms"/>
  </ds:schemaRefs>
</ds:datastoreItem>
</file>

<file path=customXml/itemProps3.xml><?xml version="1.0" encoding="utf-8"?>
<ds:datastoreItem xmlns:ds="http://schemas.openxmlformats.org/officeDocument/2006/customXml" ds:itemID="{70CDFD3F-A017-4BD7-AE7E-BF29160240DC}">
  <ds:schemaRefs>
    <ds:schemaRef ds:uri="94341fee-d4fc-40bf-afed-a40ceaebc1f7"/>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purl.org/dc/terms/"/>
    <ds:schemaRef ds:uri="http://www.w3.org/XML/1998/namespace"/>
    <ds:schemaRef ds:uri="http://purl.org/dc/dcmitype/"/>
    <ds:schemaRef ds:uri="http://schemas.openxmlformats.org/package/2006/metadata/core-properties"/>
    <ds:schemaRef ds:uri="c2e924d3-5205-4ea0-991a-02cd066a422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Curriculum Map Long Term Plans - Year Group.docx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jcorbitt</dc:creator>
  <lastModifiedBy>B Doherty</lastModifiedBy>
  <revision>119</revision>
  <lastPrinted>2019-07-22T11:24:00.0000000Z</lastPrinted>
  <dcterms:created xsi:type="dcterms:W3CDTF">2019-02-13T11:16:00.0000000Z</dcterms:created>
  <dcterms:modified xsi:type="dcterms:W3CDTF">2024-09-03T13:28:19.9233934Z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0x010100DB3D4B34EAFA904D9EF2700369339C8A</vt:lpwstr>
  </property>
  <property fmtid="{D5CDD505-2E9C-101B-9397-08002B2CF9AE}" pid="3" name="Order">
    <vt:r8>268400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